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446" w:rsidRDefault="00D22DA8" w:rsidP="003F0446">
      <w:pPr>
        <w:pStyle w:val="Corpotesto"/>
        <w:tabs>
          <w:tab w:val="left" w:pos="0"/>
          <w:tab w:val="left" w:pos="3119"/>
        </w:tabs>
        <w:ind w:right="-72"/>
        <w:jc w:val="center"/>
        <w:rPr>
          <w:b/>
          <w:spacing w:val="60"/>
          <w:sz w:val="24"/>
        </w:rPr>
      </w:pPr>
      <w:r>
        <w:rPr>
          <w:noProof/>
        </w:rPr>
        <w:drawing>
          <wp:inline distT="0" distB="0" distL="0" distR="0" wp14:anchorId="39BD6252" wp14:editId="3171BE87">
            <wp:extent cx="6076950" cy="1094892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02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55F" w:rsidRPr="007D7548" w:rsidRDefault="008F155F" w:rsidP="003F0446">
      <w:pPr>
        <w:pStyle w:val="Corpotesto"/>
        <w:tabs>
          <w:tab w:val="left" w:pos="0"/>
          <w:tab w:val="left" w:pos="3119"/>
        </w:tabs>
        <w:ind w:right="-72"/>
        <w:jc w:val="center"/>
        <w:rPr>
          <w:rFonts w:ascii="Times New Roman" w:hAnsi="Times New Roman"/>
          <w:b/>
          <w:spacing w:val="60"/>
          <w:sz w:val="24"/>
        </w:rPr>
      </w:pPr>
    </w:p>
    <w:p w:rsidR="003F0446" w:rsidRPr="007D7548" w:rsidRDefault="00C70C4E" w:rsidP="003F0446">
      <w:pPr>
        <w:pStyle w:val="Corpotesto"/>
        <w:tabs>
          <w:tab w:val="left" w:pos="0"/>
          <w:tab w:val="left" w:pos="3119"/>
        </w:tabs>
        <w:ind w:right="-72"/>
        <w:jc w:val="center"/>
        <w:rPr>
          <w:rFonts w:ascii="Times New Roman" w:hAnsi="Times New Roman"/>
          <w:spacing w:val="60"/>
          <w:sz w:val="20"/>
        </w:rPr>
      </w:pPr>
      <w:r w:rsidRPr="007D7548">
        <w:rPr>
          <w:rFonts w:ascii="Times New Roman" w:hAnsi="Times New Roman"/>
          <w:b/>
          <w:spacing w:val="60"/>
          <w:sz w:val="24"/>
        </w:rPr>
        <w:t xml:space="preserve">ISTITUTO COMPRENSIVO </w:t>
      </w:r>
      <w:r w:rsidR="008F155F" w:rsidRPr="007D7548">
        <w:rPr>
          <w:rFonts w:ascii="Times New Roman" w:hAnsi="Times New Roman"/>
          <w:b/>
          <w:spacing w:val="60"/>
          <w:sz w:val="24"/>
        </w:rPr>
        <w:t>“</w:t>
      </w:r>
      <w:r w:rsidR="003F0446" w:rsidRPr="007D7548">
        <w:rPr>
          <w:rFonts w:ascii="Times New Roman" w:hAnsi="Times New Roman"/>
          <w:b/>
          <w:spacing w:val="60"/>
          <w:sz w:val="24"/>
        </w:rPr>
        <w:t>SAURO</w:t>
      </w:r>
      <w:r w:rsidR="005A34EE" w:rsidRPr="007D7548">
        <w:rPr>
          <w:rFonts w:ascii="Times New Roman" w:hAnsi="Times New Roman"/>
          <w:b/>
          <w:spacing w:val="60"/>
          <w:sz w:val="24"/>
        </w:rPr>
        <w:t>-</w:t>
      </w:r>
      <w:r w:rsidR="009A3C90" w:rsidRPr="007D7548">
        <w:rPr>
          <w:rFonts w:ascii="Times New Roman" w:hAnsi="Times New Roman"/>
          <w:b/>
          <w:spacing w:val="60"/>
          <w:sz w:val="24"/>
        </w:rPr>
        <w:t xml:space="preserve">GIOVANNI </w:t>
      </w:r>
      <w:r w:rsidRPr="007D7548">
        <w:rPr>
          <w:rFonts w:ascii="Times New Roman" w:hAnsi="Times New Roman"/>
          <w:b/>
          <w:spacing w:val="60"/>
          <w:sz w:val="24"/>
        </w:rPr>
        <w:t>XXIII</w:t>
      </w:r>
      <w:r w:rsidR="003F0446" w:rsidRPr="007D7548">
        <w:rPr>
          <w:rFonts w:ascii="Times New Roman" w:hAnsi="Times New Roman"/>
          <w:spacing w:val="60"/>
          <w:sz w:val="20"/>
        </w:rPr>
        <w:t>"</w:t>
      </w:r>
    </w:p>
    <w:p w:rsidR="003F0446" w:rsidRPr="007D7548" w:rsidRDefault="003F0446" w:rsidP="003F0446">
      <w:pPr>
        <w:jc w:val="center"/>
        <w:rPr>
          <w:i/>
          <w:spacing w:val="6"/>
          <w:sz w:val="19"/>
        </w:rPr>
      </w:pPr>
      <w:r w:rsidRPr="007D7548">
        <w:rPr>
          <w:spacing w:val="6"/>
          <w:sz w:val="19"/>
        </w:rPr>
        <w:t xml:space="preserve">Via </w:t>
      </w:r>
      <w:r w:rsidR="009A3C90" w:rsidRPr="007D7548">
        <w:rPr>
          <w:spacing w:val="6"/>
          <w:sz w:val="19"/>
        </w:rPr>
        <w:t>T. Tasso, 2 –</w:t>
      </w:r>
      <w:r w:rsidR="00DD533C" w:rsidRPr="007D7548">
        <w:rPr>
          <w:spacing w:val="6"/>
          <w:sz w:val="19"/>
        </w:rPr>
        <w:t xml:space="preserve"> T</w:t>
      </w:r>
      <w:r w:rsidRPr="007D7548">
        <w:rPr>
          <w:spacing w:val="6"/>
          <w:sz w:val="19"/>
        </w:rPr>
        <w:t>el. 095</w:t>
      </w:r>
      <w:r w:rsidR="00C70C4E" w:rsidRPr="007D7548">
        <w:rPr>
          <w:spacing w:val="6"/>
          <w:sz w:val="19"/>
        </w:rPr>
        <w:t>475037</w:t>
      </w:r>
      <w:r w:rsidRPr="007D7548">
        <w:rPr>
          <w:spacing w:val="6"/>
          <w:sz w:val="19"/>
        </w:rPr>
        <w:t>- Fax 095</w:t>
      </w:r>
      <w:r w:rsidR="00C70C4E" w:rsidRPr="007D7548">
        <w:rPr>
          <w:spacing w:val="6"/>
          <w:sz w:val="19"/>
        </w:rPr>
        <w:t>473442</w:t>
      </w:r>
      <w:r w:rsidRPr="007D7548">
        <w:rPr>
          <w:i/>
          <w:spacing w:val="6"/>
          <w:sz w:val="19"/>
        </w:rPr>
        <w:t xml:space="preserve"> </w:t>
      </w:r>
      <w:r w:rsidR="00DD533C" w:rsidRPr="007D7548">
        <w:rPr>
          <w:i/>
          <w:spacing w:val="6"/>
          <w:sz w:val="19"/>
        </w:rPr>
        <w:t>- C.F. 93209870877</w:t>
      </w:r>
    </w:p>
    <w:p w:rsidR="009A3C90" w:rsidRPr="007D7548" w:rsidRDefault="00DD533C" w:rsidP="003F0446">
      <w:pPr>
        <w:jc w:val="center"/>
        <w:rPr>
          <w:i/>
          <w:spacing w:val="6"/>
          <w:sz w:val="19"/>
        </w:rPr>
      </w:pPr>
      <w:r w:rsidRPr="007D7548">
        <w:rPr>
          <w:i/>
          <w:spacing w:val="6"/>
          <w:sz w:val="19"/>
        </w:rPr>
        <w:t xml:space="preserve">Cod. </w:t>
      </w:r>
      <w:proofErr w:type="spellStart"/>
      <w:r w:rsidRPr="007D7548">
        <w:rPr>
          <w:i/>
          <w:spacing w:val="6"/>
          <w:sz w:val="19"/>
        </w:rPr>
        <w:t>Mecc</w:t>
      </w:r>
      <w:proofErr w:type="spellEnd"/>
      <w:r w:rsidRPr="007D7548">
        <w:rPr>
          <w:i/>
          <w:spacing w:val="6"/>
          <w:sz w:val="19"/>
        </w:rPr>
        <w:t>. CTIC8A800E</w:t>
      </w:r>
    </w:p>
    <w:p w:rsidR="009A3C90" w:rsidRPr="007D7548" w:rsidRDefault="003F0446" w:rsidP="003F0446">
      <w:pPr>
        <w:jc w:val="center"/>
        <w:rPr>
          <w:rStyle w:val="Collegamentoipertestuale"/>
          <w:i/>
          <w:spacing w:val="6"/>
          <w:sz w:val="19"/>
        </w:rPr>
      </w:pPr>
      <w:proofErr w:type="spellStart"/>
      <w:r w:rsidRPr="007D7548">
        <w:rPr>
          <w:i/>
          <w:spacing w:val="6"/>
          <w:sz w:val="19"/>
        </w:rPr>
        <w:t>e.mail</w:t>
      </w:r>
      <w:proofErr w:type="spellEnd"/>
      <w:r w:rsidRPr="007D7548">
        <w:rPr>
          <w:i/>
          <w:spacing w:val="6"/>
          <w:sz w:val="19"/>
        </w:rPr>
        <w:t xml:space="preserve"> </w:t>
      </w:r>
      <w:hyperlink r:id="rId9" w:history="1">
        <w:r w:rsidR="006F1A09" w:rsidRPr="007D7548">
          <w:rPr>
            <w:rStyle w:val="Collegamentoipertestuale"/>
            <w:i/>
            <w:spacing w:val="6"/>
            <w:sz w:val="19"/>
          </w:rPr>
          <w:t>ctic8a800e@istruzione.it-</w:t>
        </w:r>
      </w:hyperlink>
      <w:r w:rsidRPr="007D7548">
        <w:rPr>
          <w:i/>
          <w:spacing w:val="6"/>
          <w:sz w:val="19"/>
        </w:rPr>
        <w:t xml:space="preserve"> PEC </w:t>
      </w:r>
      <w:hyperlink r:id="rId10" w:history="1">
        <w:r w:rsidR="009A3C90" w:rsidRPr="007D7548">
          <w:rPr>
            <w:rStyle w:val="Collegamentoipertestuale"/>
            <w:i/>
            <w:spacing w:val="6"/>
            <w:sz w:val="19"/>
          </w:rPr>
          <w:t>ctic8a800e@pec.istruzione.it</w:t>
        </w:r>
      </w:hyperlink>
    </w:p>
    <w:p w:rsidR="003F0446" w:rsidRPr="007D7548" w:rsidRDefault="008F155F" w:rsidP="003F0446">
      <w:pPr>
        <w:jc w:val="center"/>
        <w:rPr>
          <w:i/>
          <w:spacing w:val="6"/>
          <w:sz w:val="19"/>
        </w:rPr>
      </w:pPr>
      <w:r w:rsidRPr="007D7548">
        <w:rPr>
          <w:i/>
          <w:spacing w:val="6"/>
          <w:sz w:val="19"/>
        </w:rPr>
        <w:t xml:space="preserve">Sito web: </w:t>
      </w:r>
      <w:hyperlink r:id="rId11" w:history="1">
        <w:r w:rsidR="00C01342" w:rsidRPr="007D7548">
          <w:rPr>
            <w:rStyle w:val="Collegamentoipertestuale"/>
            <w:i/>
            <w:spacing w:val="6"/>
            <w:sz w:val="19"/>
          </w:rPr>
          <w:t>WWW.ICSAURO-GIOVANNIXXIII.EDU.IT</w:t>
        </w:r>
      </w:hyperlink>
    </w:p>
    <w:p w:rsidR="00DD533C" w:rsidRPr="007D7548" w:rsidRDefault="00DD533C" w:rsidP="003F0446">
      <w:pPr>
        <w:jc w:val="center"/>
        <w:rPr>
          <w:b/>
          <w:i/>
          <w:spacing w:val="6"/>
          <w:sz w:val="19"/>
          <w:u w:val="single"/>
        </w:rPr>
      </w:pPr>
      <w:r w:rsidRPr="007D7548">
        <w:rPr>
          <w:b/>
          <w:i/>
          <w:spacing w:val="6"/>
          <w:sz w:val="19"/>
          <w:u w:val="single"/>
        </w:rPr>
        <w:t>95123 CATANIA</w:t>
      </w:r>
    </w:p>
    <w:p w:rsidR="00396491" w:rsidRPr="007D7548" w:rsidRDefault="00396491" w:rsidP="003F0446">
      <w:pPr>
        <w:jc w:val="center"/>
        <w:rPr>
          <w:b/>
          <w:i/>
          <w:spacing w:val="6"/>
          <w:sz w:val="19"/>
          <w:u w:val="single"/>
        </w:rPr>
      </w:pPr>
    </w:p>
    <w:p w:rsidR="00AE6826" w:rsidRDefault="005E54AB" w:rsidP="00C01342">
      <w:pPr>
        <w:shd w:val="clear" w:color="auto" w:fill="FFFFFF"/>
        <w:suppressAutoHyphens/>
        <w:autoSpaceDN w:val="0"/>
        <w:spacing w:before="120" w:after="120" w:line="336" w:lineRule="atLeast"/>
        <w:textAlignment w:val="baseline"/>
        <w:rPr>
          <w:color w:val="222222"/>
        </w:rPr>
      </w:pPr>
      <w:r w:rsidRPr="007D7548">
        <w:rPr>
          <w:color w:val="222222"/>
        </w:rPr>
        <w:tab/>
      </w:r>
      <w:r w:rsidRPr="007D7548">
        <w:rPr>
          <w:color w:val="222222"/>
        </w:rPr>
        <w:tab/>
      </w:r>
      <w:r w:rsidRPr="007D7548">
        <w:rPr>
          <w:color w:val="222222"/>
        </w:rPr>
        <w:tab/>
        <w:t xml:space="preserve"> </w:t>
      </w:r>
      <w:r w:rsidR="00C01342" w:rsidRPr="007D7548">
        <w:rPr>
          <w:color w:val="222222"/>
        </w:rPr>
        <w:t xml:space="preserve">          </w:t>
      </w:r>
      <w:r w:rsidR="00AE6826">
        <w:rPr>
          <w:color w:val="222222"/>
        </w:rPr>
        <w:t xml:space="preserve">                                                                       </w:t>
      </w:r>
      <w:r w:rsidR="00880576">
        <w:rPr>
          <w:color w:val="222222"/>
        </w:rPr>
        <w:t>Catania,</w:t>
      </w:r>
      <w:r w:rsidR="00882AC7">
        <w:rPr>
          <w:color w:val="222222"/>
        </w:rPr>
        <w:t>1</w:t>
      </w:r>
      <w:r w:rsidR="002E3EC2">
        <w:rPr>
          <w:color w:val="222222"/>
        </w:rPr>
        <w:t>9</w:t>
      </w:r>
      <w:r w:rsidR="00054AC9">
        <w:rPr>
          <w:color w:val="222222"/>
        </w:rPr>
        <w:t>/07/2019</w:t>
      </w:r>
    </w:p>
    <w:p w:rsidR="00054AC9" w:rsidRDefault="00054AC9" w:rsidP="00C01342">
      <w:pPr>
        <w:shd w:val="clear" w:color="auto" w:fill="FFFFFF"/>
        <w:suppressAutoHyphens/>
        <w:autoSpaceDN w:val="0"/>
        <w:spacing w:before="120" w:after="120" w:line="336" w:lineRule="atLeast"/>
        <w:textAlignment w:val="baseline"/>
        <w:rPr>
          <w:color w:val="222222"/>
        </w:rPr>
      </w:pPr>
    </w:p>
    <w:p w:rsidR="00882AC7" w:rsidRPr="00882AC7" w:rsidRDefault="00882AC7" w:rsidP="00882AC7">
      <w:pPr>
        <w:shd w:val="clear" w:color="auto" w:fill="FFFFFF"/>
        <w:spacing w:before="120" w:after="120" w:line="336" w:lineRule="atLeast"/>
        <w:rPr>
          <w:rFonts w:ascii="Helvetica" w:hAnsi="Helvetica" w:cs="Helvetica"/>
          <w:color w:val="222222"/>
          <w:sz w:val="22"/>
          <w:szCs w:val="22"/>
        </w:rPr>
      </w:pPr>
      <w:r>
        <w:rPr>
          <w:rFonts w:ascii="Helvetica" w:hAnsi="Helvetica" w:cs="Helvetica"/>
          <w:color w:val="222222"/>
          <w:sz w:val="22"/>
          <w:szCs w:val="22"/>
        </w:rPr>
        <w:t xml:space="preserve">                                                                                                                  </w:t>
      </w:r>
      <w:r w:rsidRPr="00882AC7">
        <w:rPr>
          <w:rFonts w:ascii="Helvetica" w:hAnsi="Helvetica" w:cs="Helvetica"/>
          <w:color w:val="222222"/>
          <w:sz w:val="22"/>
          <w:szCs w:val="22"/>
        </w:rPr>
        <w:t>Ai Docenti della scuola</w:t>
      </w:r>
    </w:p>
    <w:p w:rsidR="00882AC7" w:rsidRDefault="00882AC7" w:rsidP="00882AC7">
      <w:pPr>
        <w:shd w:val="clear" w:color="auto" w:fill="FFFFFF"/>
        <w:spacing w:before="120" w:after="120" w:line="336" w:lineRule="atLeast"/>
        <w:rPr>
          <w:rFonts w:ascii="Helvetica" w:hAnsi="Helvetica" w:cs="Helvetica"/>
          <w:color w:val="222222"/>
          <w:sz w:val="22"/>
          <w:szCs w:val="22"/>
        </w:rPr>
      </w:pPr>
      <w:r>
        <w:rPr>
          <w:rFonts w:ascii="Helvetica" w:hAnsi="Helvetica" w:cs="Helvetica"/>
          <w:color w:val="222222"/>
          <w:sz w:val="22"/>
          <w:szCs w:val="22"/>
        </w:rPr>
        <w:t xml:space="preserve">                                                                                                                  </w:t>
      </w:r>
      <w:r w:rsidRPr="00882AC7">
        <w:rPr>
          <w:rFonts w:ascii="Helvetica" w:hAnsi="Helvetica" w:cs="Helvetica"/>
          <w:color w:val="222222"/>
          <w:sz w:val="22"/>
          <w:szCs w:val="22"/>
        </w:rPr>
        <w:t>Al Sito della scuola</w:t>
      </w:r>
    </w:p>
    <w:p w:rsidR="0085455B" w:rsidRPr="00F41EFC" w:rsidRDefault="0085455B" w:rsidP="00882AC7">
      <w:pPr>
        <w:shd w:val="clear" w:color="auto" w:fill="FFFFFF"/>
        <w:spacing w:before="120" w:after="120" w:line="336" w:lineRule="atLeast"/>
        <w:rPr>
          <w:rFonts w:ascii="Helvetica" w:hAnsi="Helvetica" w:cs="Helvetica"/>
          <w:b/>
          <w:bCs/>
          <w:color w:val="222222"/>
          <w:sz w:val="22"/>
          <w:szCs w:val="22"/>
        </w:rPr>
      </w:pPr>
    </w:p>
    <w:p w:rsidR="0085455B" w:rsidRPr="00CD5DDF" w:rsidRDefault="0085455B" w:rsidP="00882AC7">
      <w:pPr>
        <w:shd w:val="clear" w:color="auto" w:fill="FFFFFF"/>
        <w:spacing w:before="120" w:after="120" w:line="336" w:lineRule="atLeast"/>
        <w:rPr>
          <w:b/>
          <w:bCs/>
        </w:rPr>
      </w:pPr>
      <w:r w:rsidRPr="00F41EFC">
        <w:rPr>
          <w:b/>
          <w:bCs/>
        </w:rPr>
        <w:t>OGGETTO</w:t>
      </w:r>
      <w:r>
        <w:t xml:space="preserve">: Reclutamento personale interno: Tutor d’aula per l’attuazione delle azioni di </w:t>
      </w:r>
      <w:r w:rsidR="00CD5DDF">
        <w:t xml:space="preserve">     </w:t>
      </w:r>
      <w:r>
        <w:t xml:space="preserve">formazione per DOCENTI previste dal Polo Formativo – Ambito 10 - Catania </w:t>
      </w:r>
      <w:proofErr w:type="gramStart"/>
      <w:r w:rsidRPr="00CD5DDF">
        <w:rPr>
          <w:b/>
          <w:bCs/>
        </w:rPr>
        <w:t>N.CORSO</w:t>
      </w:r>
      <w:proofErr w:type="gramEnd"/>
      <w:r w:rsidRPr="00CD5DDF">
        <w:rPr>
          <w:b/>
          <w:bCs/>
        </w:rPr>
        <w:t xml:space="preserve"> </w:t>
      </w:r>
      <w:r w:rsidR="00CD5DDF" w:rsidRPr="00CD5DDF">
        <w:rPr>
          <w:b/>
          <w:bCs/>
        </w:rPr>
        <w:t>28961</w:t>
      </w:r>
      <w:r>
        <w:t xml:space="preserve"> - </w:t>
      </w:r>
      <w:r w:rsidRPr="00CD5DDF">
        <w:rPr>
          <w:b/>
          <w:bCs/>
        </w:rPr>
        <w:t>TITOLO CORSO : “ COMPETENZE DIGITALI-CORSO BASE “</w:t>
      </w:r>
    </w:p>
    <w:p w:rsidR="0085455B" w:rsidRPr="00CD5DDF" w:rsidRDefault="0085455B" w:rsidP="00882AC7">
      <w:pPr>
        <w:shd w:val="clear" w:color="auto" w:fill="FFFFFF"/>
        <w:spacing w:before="120" w:after="120" w:line="336" w:lineRule="atLeast"/>
        <w:rPr>
          <w:b/>
          <w:bCs/>
        </w:rPr>
      </w:pPr>
    </w:p>
    <w:p w:rsidR="0085455B" w:rsidRPr="00F41EFC" w:rsidRDefault="0085455B" w:rsidP="0085455B">
      <w:pPr>
        <w:shd w:val="clear" w:color="auto" w:fill="FFFFFF"/>
        <w:spacing w:before="120" w:after="120" w:line="336" w:lineRule="atLeast"/>
        <w:jc w:val="center"/>
        <w:rPr>
          <w:b/>
          <w:bCs/>
        </w:rPr>
      </w:pPr>
      <w:r w:rsidRPr="00F41EFC">
        <w:rPr>
          <w:b/>
          <w:bCs/>
        </w:rPr>
        <w:t>IL DIRIGENTE SCOLASTICO</w:t>
      </w:r>
    </w:p>
    <w:p w:rsidR="0085455B" w:rsidRDefault="0085455B" w:rsidP="0085455B">
      <w:pPr>
        <w:shd w:val="clear" w:color="auto" w:fill="FFFFFF"/>
        <w:spacing w:before="120" w:after="120" w:line="336" w:lineRule="atLeast"/>
        <w:jc w:val="center"/>
      </w:pPr>
    </w:p>
    <w:p w:rsidR="00F41EFC" w:rsidRDefault="0085455B" w:rsidP="00882AC7">
      <w:pPr>
        <w:shd w:val="clear" w:color="auto" w:fill="FFFFFF"/>
        <w:spacing w:before="120" w:after="120" w:line="336" w:lineRule="atLeast"/>
      </w:pPr>
      <w:r w:rsidRPr="0085455B">
        <w:rPr>
          <w:b/>
          <w:bCs/>
        </w:rPr>
        <w:t>In ottemperanza</w:t>
      </w:r>
      <w:r>
        <w:t xml:space="preserve"> agli obblighi di trasparenza previsti per i progetti finanziati con fondi pubblici;</w:t>
      </w:r>
    </w:p>
    <w:p w:rsidR="0085455B" w:rsidRDefault="0085455B" w:rsidP="00882AC7">
      <w:pPr>
        <w:shd w:val="clear" w:color="auto" w:fill="FFFFFF"/>
        <w:spacing w:before="120" w:after="120" w:line="336" w:lineRule="atLeast"/>
      </w:pPr>
      <w:r w:rsidRPr="0085455B">
        <w:rPr>
          <w:b/>
          <w:bCs/>
        </w:rPr>
        <w:t xml:space="preserve">Vista </w:t>
      </w:r>
      <w:r>
        <w:t xml:space="preserve">la L. 107/15 che disciplina la formazione del personale in servizio; </w:t>
      </w:r>
    </w:p>
    <w:p w:rsidR="00CD5DDF" w:rsidRDefault="0085455B" w:rsidP="00882AC7">
      <w:pPr>
        <w:shd w:val="clear" w:color="auto" w:fill="FFFFFF"/>
        <w:spacing w:before="120" w:after="120" w:line="336" w:lineRule="atLeast"/>
      </w:pPr>
      <w:r w:rsidRPr="0085455B">
        <w:rPr>
          <w:b/>
          <w:bCs/>
        </w:rPr>
        <w:t xml:space="preserve">Considerata </w:t>
      </w:r>
      <w:r>
        <w:t>la nota prot. n.</w:t>
      </w:r>
      <w:r w:rsidR="00CD5DDF">
        <w:t>50912</w:t>
      </w:r>
      <w:r>
        <w:t xml:space="preserve">MIUR della Direzione Generale per il personale scolastico del </w:t>
      </w:r>
      <w:r w:rsidR="00CD5DDF">
        <w:t>19</w:t>
      </w:r>
      <w:r>
        <w:t>/11/201</w:t>
      </w:r>
      <w:r w:rsidR="00CD5DDF">
        <w:t>8;</w:t>
      </w:r>
    </w:p>
    <w:p w:rsidR="0085455B" w:rsidRDefault="0085455B" w:rsidP="00882AC7">
      <w:pPr>
        <w:shd w:val="clear" w:color="auto" w:fill="FFFFFF"/>
        <w:spacing w:before="120" w:after="120" w:line="336" w:lineRule="atLeast"/>
      </w:pPr>
      <w:r>
        <w:t xml:space="preserve"> </w:t>
      </w:r>
      <w:r w:rsidRPr="00CD5DDF">
        <w:rPr>
          <w:b/>
          <w:bCs/>
        </w:rPr>
        <w:t>Esaminati</w:t>
      </w:r>
      <w:r>
        <w:t xml:space="preserve"> i bisogni formativi dei docenti con apposito questionario;</w:t>
      </w:r>
    </w:p>
    <w:p w:rsidR="0085455B" w:rsidRDefault="0085455B" w:rsidP="00882AC7">
      <w:pPr>
        <w:shd w:val="clear" w:color="auto" w:fill="FFFFFF"/>
        <w:spacing w:before="120" w:after="120" w:line="336" w:lineRule="atLeast"/>
      </w:pPr>
      <w:r>
        <w:t xml:space="preserve"> </w:t>
      </w:r>
      <w:r w:rsidRPr="0085455B">
        <w:rPr>
          <w:b/>
          <w:bCs/>
        </w:rPr>
        <w:t xml:space="preserve">Visto </w:t>
      </w:r>
      <w:r>
        <w:t xml:space="preserve">il verbale della conferenza di servizio dei dirigenti scolastici che disciplina l’organizzazione dei corsi di ambito per </w:t>
      </w:r>
      <w:proofErr w:type="gramStart"/>
      <w:r>
        <w:t>l’</w:t>
      </w:r>
      <w:proofErr w:type="spellStart"/>
      <w:r>
        <w:t>a.s</w:t>
      </w:r>
      <w:proofErr w:type="spellEnd"/>
      <w:proofErr w:type="gramEnd"/>
      <w:r>
        <w:t xml:space="preserve"> 201</w:t>
      </w:r>
      <w:r w:rsidR="00CD5DDF">
        <w:t>8</w:t>
      </w:r>
      <w:r>
        <w:t>-201</w:t>
      </w:r>
      <w:r w:rsidR="00CD5DDF">
        <w:t>9</w:t>
      </w:r>
      <w:r>
        <w:t xml:space="preserve">; </w:t>
      </w:r>
    </w:p>
    <w:p w:rsidR="0085455B" w:rsidRDefault="0085455B" w:rsidP="00882AC7">
      <w:pPr>
        <w:shd w:val="clear" w:color="auto" w:fill="FFFFFF"/>
        <w:spacing w:before="120" w:after="120" w:line="336" w:lineRule="atLeast"/>
      </w:pPr>
      <w:r w:rsidRPr="0085455B">
        <w:rPr>
          <w:b/>
          <w:bCs/>
        </w:rPr>
        <w:t xml:space="preserve">Vista </w:t>
      </w:r>
      <w:r>
        <w:t xml:space="preserve">l’assegnazione all’istituto di un corso di formazione per docenti dal titolo “COMPETENZE DIGITALICORSO BASE”; </w:t>
      </w:r>
    </w:p>
    <w:p w:rsidR="0085455B" w:rsidRDefault="0085455B" w:rsidP="00882AC7">
      <w:pPr>
        <w:shd w:val="clear" w:color="auto" w:fill="FFFFFF"/>
        <w:spacing w:before="120" w:after="120" w:line="336" w:lineRule="atLeast"/>
      </w:pPr>
      <w:r w:rsidRPr="0085455B">
        <w:rPr>
          <w:b/>
          <w:bCs/>
        </w:rPr>
        <w:t>Preso atto</w:t>
      </w:r>
      <w:r>
        <w:t xml:space="preserve"> della necessità di dare corso all’attività di formazione del personale interno; </w:t>
      </w:r>
    </w:p>
    <w:p w:rsidR="0085455B" w:rsidRPr="00F41EFC" w:rsidRDefault="0085455B" w:rsidP="0085455B">
      <w:pPr>
        <w:shd w:val="clear" w:color="auto" w:fill="FFFFFF"/>
        <w:spacing w:before="120" w:after="120" w:line="336" w:lineRule="atLeast"/>
        <w:jc w:val="center"/>
        <w:rPr>
          <w:b/>
          <w:bCs/>
        </w:rPr>
      </w:pPr>
      <w:r w:rsidRPr="00F41EFC">
        <w:rPr>
          <w:b/>
          <w:bCs/>
        </w:rPr>
        <w:t>DISPONE</w:t>
      </w:r>
    </w:p>
    <w:p w:rsidR="0085455B" w:rsidRDefault="0085455B" w:rsidP="00882AC7">
      <w:pPr>
        <w:shd w:val="clear" w:color="auto" w:fill="FFFFFF"/>
        <w:spacing w:before="120" w:after="120" w:line="336" w:lineRule="atLeast"/>
      </w:pPr>
      <w:r>
        <w:t xml:space="preserve">il reclutamento di n. 1 figura professionale interna </w:t>
      </w:r>
      <w:r w:rsidRPr="0085455B">
        <w:rPr>
          <w:b/>
          <w:bCs/>
        </w:rPr>
        <w:t>Tutor d’aula</w:t>
      </w:r>
      <w:r>
        <w:t xml:space="preserve"> per l’Unità formativa per Docenti Piano di Formazione – Ambito 10 di cui in premessa, tramite procedura comparativa tra i docenti in servizio con contratto a tempo indeterminato </w:t>
      </w:r>
    </w:p>
    <w:p w:rsidR="0085455B" w:rsidRDefault="0085455B" w:rsidP="00882AC7">
      <w:pPr>
        <w:shd w:val="clear" w:color="auto" w:fill="FFFFFF"/>
        <w:spacing w:before="120" w:after="120" w:line="336" w:lineRule="atLeast"/>
      </w:pPr>
      <w:r>
        <w:t>Il corso sarà realizzato nel</w:t>
      </w:r>
      <w:r w:rsidR="00CD5DDF">
        <w:t xml:space="preserve"> mese</w:t>
      </w:r>
      <w:r>
        <w:t xml:space="preserve"> di settembre 201</w:t>
      </w:r>
      <w:r w:rsidR="00CD5DDF">
        <w:t>9</w:t>
      </w:r>
      <w:r>
        <w:t xml:space="preserve"> in orario pomeridiano per un n° di 25 or</w:t>
      </w:r>
      <w:r w:rsidR="00CD5DDF">
        <w:t>e.</w:t>
      </w:r>
    </w:p>
    <w:p w:rsidR="0085455B" w:rsidRDefault="0085455B" w:rsidP="00882AC7">
      <w:pPr>
        <w:shd w:val="clear" w:color="auto" w:fill="FFFFFF"/>
        <w:spacing w:before="120" w:after="120" w:line="336" w:lineRule="atLeast"/>
      </w:pPr>
      <w:r>
        <w:lastRenderedPageBreak/>
        <w:t xml:space="preserve"> </w:t>
      </w:r>
      <w:r w:rsidRPr="0085455B">
        <w:rPr>
          <w:b/>
          <w:bCs/>
        </w:rPr>
        <w:t>Il tutor</w:t>
      </w:r>
      <w:r>
        <w:t xml:space="preserve"> avrà il compito di </w:t>
      </w:r>
    </w:p>
    <w:p w:rsidR="0085455B" w:rsidRDefault="0085455B" w:rsidP="00882AC7">
      <w:pPr>
        <w:shd w:val="clear" w:color="auto" w:fill="FFFFFF"/>
        <w:spacing w:before="120" w:after="120" w:line="336" w:lineRule="atLeast"/>
      </w:pPr>
      <w:r>
        <w:sym w:font="Symbol" w:char="F0B7"/>
      </w:r>
      <w:r>
        <w:t xml:space="preserve"> partecipare ad eventuali incontri propedeutici alla realizzazione delle attività; </w:t>
      </w:r>
    </w:p>
    <w:p w:rsidR="0085455B" w:rsidRDefault="0085455B" w:rsidP="00882AC7">
      <w:pPr>
        <w:shd w:val="clear" w:color="auto" w:fill="FFFFFF"/>
        <w:spacing w:before="120" w:after="120" w:line="336" w:lineRule="atLeast"/>
      </w:pPr>
      <w:r>
        <w:sym w:font="Symbol" w:char="F0B7"/>
      </w:r>
      <w:r>
        <w:t xml:space="preserve"> gestire la supervisione dell'erogazione del corso: assistenza esperti e corsisti, garantire la continuità informativa e formativa; </w:t>
      </w:r>
    </w:p>
    <w:p w:rsidR="0085455B" w:rsidRDefault="0085455B" w:rsidP="00882AC7">
      <w:pPr>
        <w:shd w:val="clear" w:color="auto" w:fill="FFFFFF"/>
        <w:spacing w:before="120" w:after="120" w:line="336" w:lineRule="atLeast"/>
      </w:pPr>
      <w:r>
        <w:sym w:font="Symbol" w:char="F0B7"/>
      </w:r>
      <w:r>
        <w:t xml:space="preserve"> supportare l’esperto nelle fasi di progettazione dei contenuti, di valutazione/certificazione degli esiti formativi e di compilazione della piattaforma; </w:t>
      </w:r>
    </w:p>
    <w:p w:rsidR="0085455B" w:rsidRDefault="0085455B" w:rsidP="00882AC7">
      <w:pPr>
        <w:shd w:val="clear" w:color="auto" w:fill="FFFFFF"/>
        <w:spacing w:before="120" w:after="120" w:line="336" w:lineRule="atLeast"/>
      </w:pPr>
      <w:r>
        <w:sym w:font="Symbol" w:char="F0B7"/>
      </w:r>
      <w:r>
        <w:t xml:space="preserve"> rilevare le presenze dei corsisti e curare che nel registro siano annotate le presenze e le firme dei partecipanti, dell’esperto e la propria, l’argomento/attività trattata, l’orario di inizio e fine lezione; </w:t>
      </w:r>
    </w:p>
    <w:p w:rsidR="0085455B" w:rsidRDefault="0085455B" w:rsidP="00882AC7">
      <w:pPr>
        <w:shd w:val="clear" w:color="auto" w:fill="FFFFFF"/>
        <w:spacing w:before="120" w:after="120" w:line="336" w:lineRule="atLeast"/>
      </w:pPr>
      <w:r>
        <w:sym w:font="Symbol" w:char="F0B7"/>
      </w:r>
      <w:r>
        <w:t xml:space="preserve"> supportare l'attività d'aula degli esperti: accoglienza, gestione, assistenza nelle attività laboratoriali; </w:t>
      </w:r>
    </w:p>
    <w:p w:rsidR="0085455B" w:rsidRDefault="0085455B" w:rsidP="00882AC7">
      <w:pPr>
        <w:shd w:val="clear" w:color="auto" w:fill="FFFFFF"/>
        <w:spacing w:before="120" w:after="120" w:line="336" w:lineRule="atLeast"/>
      </w:pPr>
      <w:r>
        <w:sym w:font="Symbol" w:char="F0B7"/>
      </w:r>
      <w:r>
        <w:t xml:space="preserve"> gestire l'area on line del corso affidato: materiali, presenze, avvisi, newsletters, forum; </w:t>
      </w:r>
    </w:p>
    <w:p w:rsidR="0085455B" w:rsidRDefault="0085455B" w:rsidP="00882AC7">
      <w:pPr>
        <w:shd w:val="clear" w:color="auto" w:fill="FFFFFF"/>
        <w:spacing w:before="120" w:after="120" w:line="336" w:lineRule="atLeast"/>
      </w:pPr>
      <w:r>
        <w:sym w:font="Symbol" w:char="F0B7"/>
      </w:r>
      <w:r>
        <w:t xml:space="preserve"> curare il monitoraggio del corso in itinere, contattando i corsisti in caso di assenza ingiustificata e verificando che le presenze non scendano mai al di sotto delle 9 presenze per due volte di seguito (pena chiusura del corso); </w:t>
      </w:r>
    </w:p>
    <w:p w:rsidR="0085455B" w:rsidRDefault="0085455B" w:rsidP="00882AC7">
      <w:pPr>
        <w:shd w:val="clear" w:color="auto" w:fill="FFFFFF"/>
        <w:spacing w:before="120" w:after="120" w:line="336" w:lineRule="atLeast"/>
      </w:pPr>
      <w:r>
        <w:sym w:font="Symbol" w:char="F0B7"/>
      </w:r>
      <w:r>
        <w:t xml:space="preserve"> relazionare regolarmente circa le proprie attività con inserimento dati su piattaforma; </w:t>
      </w:r>
    </w:p>
    <w:p w:rsidR="0085455B" w:rsidRDefault="0085455B" w:rsidP="00882AC7">
      <w:pPr>
        <w:shd w:val="clear" w:color="auto" w:fill="FFFFFF"/>
        <w:spacing w:before="120" w:after="120" w:line="336" w:lineRule="atLeast"/>
      </w:pPr>
      <w:r>
        <w:sym w:font="Symbol" w:char="F0B7"/>
      </w:r>
      <w:r>
        <w:t xml:space="preserve"> a conclusione del corso generare gli attestati. </w:t>
      </w:r>
    </w:p>
    <w:p w:rsidR="0085455B" w:rsidRDefault="0085455B" w:rsidP="00882AC7">
      <w:pPr>
        <w:shd w:val="clear" w:color="auto" w:fill="FFFFFF"/>
        <w:spacing w:before="120" w:after="120" w:line="336" w:lineRule="atLeast"/>
      </w:pPr>
      <w:r w:rsidRPr="0085455B">
        <w:rPr>
          <w:b/>
          <w:bCs/>
        </w:rPr>
        <w:t>Titolo di accesso</w:t>
      </w:r>
      <w:r>
        <w:t xml:space="preserve">: titolarità nella scuola. </w:t>
      </w:r>
    </w:p>
    <w:p w:rsidR="0085455B" w:rsidRDefault="0085455B" w:rsidP="00882AC7">
      <w:pPr>
        <w:shd w:val="clear" w:color="auto" w:fill="FFFFFF"/>
        <w:spacing w:before="120" w:after="120" w:line="336" w:lineRule="atLeast"/>
      </w:pPr>
      <w:r w:rsidRPr="0085455B">
        <w:rPr>
          <w:b/>
          <w:bCs/>
        </w:rPr>
        <w:t>Altri titoli</w:t>
      </w:r>
      <w:r>
        <w:t>: Competenze informatiche / digitali documentate (</w:t>
      </w:r>
      <w:proofErr w:type="spellStart"/>
      <w:r>
        <w:t>max</w:t>
      </w:r>
      <w:proofErr w:type="spellEnd"/>
      <w:r>
        <w:t xml:space="preserve"> 50 punti), Esperienze pregresse come tutor in corsi di formazione per adulti (</w:t>
      </w:r>
      <w:proofErr w:type="spellStart"/>
      <w:r>
        <w:t>max</w:t>
      </w:r>
      <w:proofErr w:type="spellEnd"/>
      <w:r>
        <w:t xml:space="preserve"> 25 punti), Esperienze come e-tutor (</w:t>
      </w:r>
      <w:proofErr w:type="spellStart"/>
      <w:r>
        <w:t>max</w:t>
      </w:r>
      <w:proofErr w:type="spellEnd"/>
      <w:r>
        <w:t xml:space="preserve"> 25 punti).</w:t>
      </w:r>
    </w:p>
    <w:p w:rsidR="0085455B" w:rsidRDefault="0085455B" w:rsidP="00882AC7">
      <w:pPr>
        <w:shd w:val="clear" w:color="auto" w:fill="FFFFFF"/>
        <w:spacing w:before="120" w:after="120" w:line="336" w:lineRule="atLeast"/>
      </w:pPr>
      <w:r>
        <w:t xml:space="preserve"> Il personale docente interessato può produrre domanda di candidatura entro giorno</w:t>
      </w:r>
      <w:r w:rsidR="00CD5DDF">
        <w:t xml:space="preserve"> </w:t>
      </w:r>
      <w:r w:rsidR="002E3EC2">
        <w:t>31</w:t>
      </w:r>
      <w:r>
        <w:t>.0</w:t>
      </w:r>
      <w:r w:rsidR="002E3EC2">
        <w:t>7</w:t>
      </w:r>
      <w:bookmarkStart w:id="0" w:name="_GoBack"/>
      <w:bookmarkEnd w:id="0"/>
      <w:r>
        <w:t>.201</w:t>
      </w:r>
      <w:r w:rsidR="00CD5DDF">
        <w:t>9</w:t>
      </w:r>
      <w:r>
        <w:t xml:space="preserve"> ore 12,00 tramite il modello allegato 1 alla presente circolare, inviandola alla e-mail ctic8a800e@istruzione.it. o presentandola brevi manu e indicando in oggetto: </w:t>
      </w:r>
      <w:r w:rsidRPr="0085455B">
        <w:rPr>
          <w:b/>
          <w:bCs/>
        </w:rPr>
        <w:t>Reclutamento Tutor interno per l’attuazione delle azioni di formazione previste nel Polo Formativo – Ambito 10.</w:t>
      </w:r>
      <w:r>
        <w:t xml:space="preserve"> </w:t>
      </w:r>
    </w:p>
    <w:p w:rsidR="0085455B" w:rsidRDefault="0085455B" w:rsidP="00882AC7">
      <w:pPr>
        <w:shd w:val="clear" w:color="auto" w:fill="FFFFFF"/>
        <w:spacing w:before="120" w:after="120" w:line="336" w:lineRule="atLeast"/>
      </w:pPr>
      <w:r>
        <w:t xml:space="preserve">I docenti che partecipano alla selezione del tutor dovranno allegare alla istanza di partecipazione il Curriculum vitae in formato europeo </w:t>
      </w:r>
      <w:r w:rsidRPr="0085455B">
        <w:rPr>
          <w:b/>
          <w:bCs/>
          <w:u w:val="single"/>
        </w:rPr>
        <w:t>in cui saranno evidenziati in grassetto le competenze ed esperienze che saranno oggetto di analisi per l’attribuzione del punteggio</w:t>
      </w:r>
      <w:r>
        <w:t xml:space="preserve">. </w:t>
      </w:r>
    </w:p>
    <w:p w:rsidR="0085455B" w:rsidRDefault="0085455B" w:rsidP="00882AC7">
      <w:pPr>
        <w:shd w:val="clear" w:color="auto" w:fill="FFFFFF"/>
        <w:spacing w:before="120" w:after="120" w:line="336" w:lineRule="atLeast"/>
      </w:pPr>
      <w:r>
        <w:t xml:space="preserve">Per la selezione dei candidati si procederà ad una valutazione comparativa dei curriculum e si compilerà una graduatoria in base ai criteri riportati nella tabella di autovalutazione. La graduatoria verrà pubblicata all’albo della scuola. A parità di punteggio sarà data preferenza ai docenti più giovani d’età. </w:t>
      </w:r>
    </w:p>
    <w:p w:rsidR="0085455B" w:rsidRDefault="0085455B" w:rsidP="00882AC7">
      <w:pPr>
        <w:shd w:val="clear" w:color="auto" w:fill="FFFFFF"/>
        <w:spacing w:before="120" w:after="120" w:line="336" w:lineRule="atLeast"/>
      </w:pPr>
      <w:r w:rsidRPr="0085455B">
        <w:rPr>
          <w:b/>
          <w:bCs/>
        </w:rPr>
        <w:t>Incarico e compenso</w:t>
      </w:r>
      <w:r>
        <w:t xml:space="preserve"> </w:t>
      </w:r>
    </w:p>
    <w:p w:rsidR="00F41EFC" w:rsidRDefault="0085455B" w:rsidP="00882AC7">
      <w:pPr>
        <w:shd w:val="clear" w:color="auto" w:fill="FFFFFF"/>
        <w:spacing w:before="120" w:after="120" w:line="336" w:lineRule="atLeast"/>
      </w:pPr>
      <w:r>
        <w:t xml:space="preserve">Il tutor d’aula svolgerà n° 25 ore secondo il calendario che sarà definito e avrà un compenso orario pari a €.17,50 lordo dipendente per le ore effettivamente prestate. Trattamento dati Ai sensi del D.lgs.196/2003 i dati personali forniti dagli aspiranti saranno raccolti presso l’Istituto per le finalità strettamente connesse alla sola gestione della selezione. </w:t>
      </w:r>
    </w:p>
    <w:p w:rsidR="0085455B" w:rsidRDefault="0085455B" w:rsidP="00882AC7">
      <w:pPr>
        <w:shd w:val="clear" w:color="auto" w:fill="FFFFFF"/>
        <w:spacing w:before="120" w:after="120" w:line="336" w:lineRule="atLeast"/>
        <w:rPr>
          <w:rFonts w:ascii="Helvetica" w:hAnsi="Helvetica" w:cs="Helvetica"/>
          <w:color w:val="222222"/>
          <w:sz w:val="22"/>
          <w:szCs w:val="22"/>
        </w:rPr>
      </w:pPr>
      <w:r w:rsidRPr="00F41EFC">
        <w:rPr>
          <w:b/>
          <w:bCs/>
        </w:rPr>
        <w:lastRenderedPageBreak/>
        <w:t>Responsabile del procedimento</w:t>
      </w:r>
      <w:r>
        <w:t xml:space="preserve"> Ai sensi di quanto disposto dall’articolo 5 della legge 7 agosto 1990, n.241, e successive modificazioni, il responsabile unico del procedimento di cui al presente avviso di selezione è il Dirigente Scolastico Prof.ssa Francesca Condorelli.</w:t>
      </w:r>
    </w:p>
    <w:p w:rsidR="005E54AB" w:rsidRPr="00C5534F" w:rsidRDefault="005E54AB" w:rsidP="005E54AB">
      <w:pPr>
        <w:shd w:val="clear" w:color="auto" w:fill="FFFFFF"/>
        <w:suppressAutoHyphens/>
        <w:autoSpaceDN w:val="0"/>
        <w:spacing w:before="120" w:after="120" w:line="336" w:lineRule="atLeast"/>
        <w:textAlignment w:val="baseline"/>
        <w:rPr>
          <w:rFonts w:ascii="Helvetica" w:hAnsi="Helvetica" w:cs="Helvetica"/>
          <w:color w:val="222222"/>
          <w:sz w:val="22"/>
          <w:szCs w:val="22"/>
        </w:rPr>
      </w:pPr>
    </w:p>
    <w:p w:rsidR="005E54AB" w:rsidRPr="005E54AB" w:rsidRDefault="005E54AB" w:rsidP="003F0446">
      <w:pPr>
        <w:jc w:val="center"/>
        <w:rPr>
          <w:rFonts w:ascii="Arial" w:hAnsi="Arial"/>
          <w:spacing w:val="6"/>
          <w:sz w:val="19"/>
        </w:rPr>
      </w:pPr>
    </w:p>
    <w:p w:rsidR="009E4B04" w:rsidRDefault="009E4B04" w:rsidP="003F6424">
      <w:pPr>
        <w:suppressAutoHyphens/>
        <w:spacing w:line="360" w:lineRule="auto"/>
        <w:textAlignment w:val="baseline"/>
      </w:pPr>
      <w:r w:rsidRPr="009E4B04">
        <w:rPr>
          <w:kern w:val="1"/>
          <w:lang w:eastAsia="ar-SA"/>
        </w:rPr>
        <w:tab/>
      </w:r>
      <w:r w:rsidRPr="009E4B04">
        <w:rPr>
          <w:kern w:val="1"/>
          <w:lang w:eastAsia="ar-SA"/>
        </w:rPr>
        <w:tab/>
      </w:r>
      <w:r w:rsidRPr="009E4B04">
        <w:rPr>
          <w:kern w:val="1"/>
          <w:lang w:eastAsia="ar-SA"/>
        </w:rPr>
        <w:tab/>
      </w:r>
      <w:r w:rsidRPr="009E4B04">
        <w:rPr>
          <w:kern w:val="1"/>
          <w:lang w:eastAsia="ar-SA"/>
        </w:rPr>
        <w:tab/>
      </w:r>
      <w:r w:rsidRPr="009E4B04">
        <w:rPr>
          <w:kern w:val="1"/>
          <w:lang w:eastAsia="ar-SA"/>
        </w:rPr>
        <w:tab/>
      </w:r>
      <w:r w:rsidRPr="009E4B04">
        <w:rPr>
          <w:kern w:val="1"/>
          <w:lang w:eastAsia="ar-SA"/>
        </w:rPr>
        <w:tab/>
      </w:r>
      <w:r w:rsidRPr="009E4B04">
        <w:rPr>
          <w:kern w:val="1"/>
          <w:lang w:eastAsia="ar-SA"/>
        </w:rPr>
        <w:tab/>
      </w:r>
      <w:r w:rsidRPr="009E4B04">
        <w:rPr>
          <w:kern w:val="1"/>
          <w:lang w:eastAsia="ar-SA"/>
        </w:rPr>
        <w:tab/>
        <w:t xml:space="preserve">          IL DIRIGENTE SCOLASTICO</w:t>
      </w:r>
    </w:p>
    <w:p w:rsidR="009E4B04" w:rsidRDefault="003F6424" w:rsidP="003F6424">
      <w:pPr>
        <w:ind w:left="5664" w:firstLine="708"/>
        <w:jc w:val="both"/>
      </w:pPr>
      <w:r>
        <w:t>Prof.ssa Francesca Condorelli</w:t>
      </w:r>
    </w:p>
    <w:p w:rsidR="003F6424" w:rsidRPr="009E4B04" w:rsidRDefault="003F6424" w:rsidP="003F6424">
      <w:pPr>
        <w:suppressAutoHyphens/>
        <w:spacing w:line="360" w:lineRule="auto"/>
        <w:textAlignment w:val="baseline"/>
        <w:rPr>
          <w:kern w:val="1"/>
          <w:lang w:eastAsia="ar-SA"/>
        </w:rPr>
      </w:pPr>
    </w:p>
    <w:p w:rsidR="003F6424" w:rsidRPr="009E4B04" w:rsidRDefault="003F6424" w:rsidP="003F6424">
      <w:pPr>
        <w:suppressAutoHyphens/>
        <w:textAlignment w:val="baseline"/>
        <w:rPr>
          <w:kern w:val="1"/>
          <w:lang w:eastAsia="ar-SA"/>
        </w:rPr>
      </w:pPr>
      <w:r w:rsidRPr="009E4B04">
        <w:rPr>
          <w:kern w:val="1"/>
          <w:lang w:eastAsia="ar-SA"/>
        </w:rPr>
        <w:tab/>
      </w:r>
      <w:r w:rsidRPr="009E4B04">
        <w:rPr>
          <w:kern w:val="1"/>
          <w:lang w:eastAsia="ar-SA"/>
        </w:rPr>
        <w:tab/>
      </w:r>
      <w:r w:rsidRPr="009E4B04">
        <w:rPr>
          <w:kern w:val="1"/>
          <w:lang w:eastAsia="ar-SA"/>
        </w:rPr>
        <w:tab/>
      </w:r>
      <w:r w:rsidRPr="009E4B04">
        <w:rPr>
          <w:kern w:val="1"/>
          <w:lang w:eastAsia="ar-SA"/>
        </w:rPr>
        <w:tab/>
      </w:r>
      <w:r w:rsidRPr="009E4B04">
        <w:rPr>
          <w:kern w:val="1"/>
          <w:lang w:eastAsia="ar-SA"/>
        </w:rPr>
        <w:tab/>
        <w:t xml:space="preserve">  </w:t>
      </w:r>
      <w:r w:rsidRPr="009E4B04">
        <w:rPr>
          <w:kern w:val="1"/>
          <w:lang w:eastAsia="ar-SA"/>
        </w:rPr>
        <w:tab/>
      </w:r>
      <w:r w:rsidRPr="009E4B04">
        <w:rPr>
          <w:kern w:val="1"/>
          <w:lang w:eastAsia="ar-SA"/>
        </w:rPr>
        <w:tab/>
      </w:r>
    </w:p>
    <w:p w:rsidR="003F6424" w:rsidRDefault="003F6424" w:rsidP="003F6424">
      <w:pPr>
        <w:jc w:val="both"/>
      </w:pPr>
    </w:p>
    <w:p w:rsidR="006115D4" w:rsidRPr="00426EBC" w:rsidRDefault="006115D4" w:rsidP="00426EBC"/>
    <w:sectPr w:rsidR="006115D4" w:rsidRPr="00426EBC" w:rsidSect="00BF48D6">
      <w:footerReference w:type="default" r:id="rId12"/>
      <w:pgSz w:w="11906" w:h="16838"/>
      <w:pgMar w:top="851" w:right="1416" w:bottom="567" w:left="851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512" w:rsidRDefault="00492512" w:rsidP="00C65751">
      <w:r>
        <w:separator/>
      </w:r>
    </w:p>
  </w:endnote>
  <w:endnote w:type="continuationSeparator" w:id="0">
    <w:p w:rsidR="00492512" w:rsidRDefault="00492512" w:rsidP="00C65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EE4" w:rsidRDefault="00EF7EE4">
    <w:pPr>
      <w:pStyle w:val="Pidipagina"/>
    </w:pPr>
  </w:p>
  <w:p w:rsidR="00BF48D6" w:rsidRDefault="00BF48D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512" w:rsidRDefault="00492512" w:rsidP="00C65751">
      <w:r>
        <w:separator/>
      </w:r>
    </w:p>
  </w:footnote>
  <w:footnote w:type="continuationSeparator" w:id="0">
    <w:p w:rsidR="00492512" w:rsidRDefault="00492512" w:rsidP="00C65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2C54"/>
    <w:multiLevelType w:val="multilevel"/>
    <w:tmpl w:val="78A4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9047B"/>
    <w:multiLevelType w:val="hybridMultilevel"/>
    <w:tmpl w:val="46F21A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61FD1"/>
    <w:multiLevelType w:val="hybridMultilevel"/>
    <w:tmpl w:val="7D9E81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F51DA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Cs w:val="24"/>
      </w:rPr>
    </w:lvl>
  </w:abstractNum>
  <w:abstractNum w:abstractNumId="4" w15:restartNumberingAfterBreak="0">
    <w:nsid w:val="14F415D8"/>
    <w:multiLevelType w:val="hybridMultilevel"/>
    <w:tmpl w:val="4E1E57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47F7E"/>
    <w:multiLevelType w:val="hybridMultilevel"/>
    <w:tmpl w:val="FA8458BC"/>
    <w:lvl w:ilvl="0" w:tplc="1D083F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C0AA2"/>
    <w:multiLevelType w:val="hybridMultilevel"/>
    <w:tmpl w:val="DB1C79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E3910"/>
    <w:multiLevelType w:val="hybridMultilevel"/>
    <w:tmpl w:val="91DAD7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A3B48"/>
    <w:multiLevelType w:val="multilevel"/>
    <w:tmpl w:val="A7C2720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2C3A95"/>
    <w:multiLevelType w:val="hybridMultilevel"/>
    <w:tmpl w:val="3C24960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EA59FA"/>
    <w:multiLevelType w:val="hybridMultilevel"/>
    <w:tmpl w:val="DBD07D7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D8049A"/>
    <w:multiLevelType w:val="hybridMultilevel"/>
    <w:tmpl w:val="60A89E32"/>
    <w:lvl w:ilvl="0" w:tplc="9D9E3590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6B093D"/>
    <w:multiLevelType w:val="hybridMultilevel"/>
    <w:tmpl w:val="2DB6E5C4"/>
    <w:lvl w:ilvl="0" w:tplc="DC761A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87D64"/>
    <w:multiLevelType w:val="multilevel"/>
    <w:tmpl w:val="94306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6450DC"/>
    <w:multiLevelType w:val="multilevel"/>
    <w:tmpl w:val="7764C8BE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E1915"/>
    <w:multiLevelType w:val="hybridMultilevel"/>
    <w:tmpl w:val="D5664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001E9"/>
    <w:multiLevelType w:val="hybridMultilevel"/>
    <w:tmpl w:val="D2CA237C"/>
    <w:lvl w:ilvl="0" w:tplc="DC761A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CB5A3D"/>
    <w:multiLevelType w:val="hybridMultilevel"/>
    <w:tmpl w:val="1C8EF2E0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648" w:hanging="360"/>
      </w:pPr>
    </w:lvl>
    <w:lvl w:ilvl="2" w:tplc="0410001B">
      <w:start w:val="1"/>
      <w:numFmt w:val="lowerRoman"/>
      <w:lvlText w:val="%3."/>
      <w:lvlJc w:val="right"/>
      <w:pPr>
        <w:ind w:left="2368" w:hanging="180"/>
      </w:pPr>
    </w:lvl>
    <w:lvl w:ilvl="3" w:tplc="0410000F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DFE7266"/>
    <w:multiLevelType w:val="hybridMultilevel"/>
    <w:tmpl w:val="95EAB79E"/>
    <w:lvl w:ilvl="0" w:tplc="1C763898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1E1F7D"/>
    <w:multiLevelType w:val="hybridMultilevel"/>
    <w:tmpl w:val="816439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1A13D1"/>
    <w:multiLevelType w:val="hybridMultilevel"/>
    <w:tmpl w:val="DDCA4FCC"/>
    <w:lvl w:ilvl="0" w:tplc="DC761A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91214"/>
    <w:multiLevelType w:val="hybridMultilevel"/>
    <w:tmpl w:val="6F8A9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13"/>
  </w:num>
  <w:num w:numId="5">
    <w:abstractNumId w:val="18"/>
  </w:num>
  <w:num w:numId="6">
    <w:abstractNumId w:val="17"/>
  </w:num>
  <w:num w:numId="7">
    <w:abstractNumId w:val="11"/>
  </w:num>
  <w:num w:numId="8">
    <w:abstractNumId w:val="3"/>
  </w:num>
  <w:num w:numId="9">
    <w:abstractNumId w:val="14"/>
  </w:num>
  <w:num w:numId="10">
    <w:abstractNumId w:val="6"/>
  </w:num>
  <w:num w:numId="11">
    <w:abstractNumId w:val="4"/>
  </w:num>
  <w:num w:numId="12">
    <w:abstractNumId w:val="7"/>
  </w:num>
  <w:num w:numId="13">
    <w:abstractNumId w:val="9"/>
  </w:num>
  <w:num w:numId="14">
    <w:abstractNumId w:val="10"/>
  </w:num>
  <w:num w:numId="15">
    <w:abstractNumId w:val="1"/>
  </w:num>
  <w:num w:numId="16">
    <w:abstractNumId w:val="21"/>
  </w:num>
  <w:num w:numId="17">
    <w:abstractNumId w:val="16"/>
  </w:num>
  <w:num w:numId="18">
    <w:abstractNumId w:val="8"/>
  </w:num>
  <w:num w:numId="19">
    <w:abstractNumId w:val="19"/>
  </w:num>
  <w:num w:numId="20">
    <w:abstractNumId w:val="12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439"/>
    <w:rsid w:val="00001A21"/>
    <w:rsid w:val="000046B5"/>
    <w:rsid w:val="0001627B"/>
    <w:rsid w:val="00040D59"/>
    <w:rsid w:val="00041199"/>
    <w:rsid w:val="00054AC9"/>
    <w:rsid w:val="00076EB7"/>
    <w:rsid w:val="00092251"/>
    <w:rsid w:val="00094A64"/>
    <w:rsid w:val="00097368"/>
    <w:rsid w:val="0009781E"/>
    <w:rsid w:val="000B3E8F"/>
    <w:rsid w:val="000B59BD"/>
    <w:rsid w:val="000C5CCF"/>
    <w:rsid w:val="00101B7D"/>
    <w:rsid w:val="001050A3"/>
    <w:rsid w:val="00125757"/>
    <w:rsid w:val="00130C6B"/>
    <w:rsid w:val="001403B8"/>
    <w:rsid w:val="0015372E"/>
    <w:rsid w:val="00170EE9"/>
    <w:rsid w:val="001A11AB"/>
    <w:rsid w:val="001A7E71"/>
    <w:rsid w:val="001B6D2C"/>
    <w:rsid w:val="001C7641"/>
    <w:rsid w:val="001E5312"/>
    <w:rsid w:val="001F2AA0"/>
    <w:rsid w:val="00217BF1"/>
    <w:rsid w:val="002349AC"/>
    <w:rsid w:val="00235FC9"/>
    <w:rsid w:val="00242F33"/>
    <w:rsid w:val="00247DC7"/>
    <w:rsid w:val="002A6462"/>
    <w:rsid w:val="002B0B32"/>
    <w:rsid w:val="002B387B"/>
    <w:rsid w:val="002C2711"/>
    <w:rsid w:val="002C7EDD"/>
    <w:rsid w:val="002D541D"/>
    <w:rsid w:val="002D6EF7"/>
    <w:rsid w:val="002E3EC2"/>
    <w:rsid w:val="002F11F6"/>
    <w:rsid w:val="002F3559"/>
    <w:rsid w:val="00327408"/>
    <w:rsid w:val="003368FB"/>
    <w:rsid w:val="00356D11"/>
    <w:rsid w:val="00367D0D"/>
    <w:rsid w:val="00396491"/>
    <w:rsid w:val="003A3ECF"/>
    <w:rsid w:val="003B0C3C"/>
    <w:rsid w:val="003C34F7"/>
    <w:rsid w:val="003C3A6A"/>
    <w:rsid w:val="003C5B57"/>
    <w:rsid w:val="003F0446"/>
    <w:rsid w:val="003F6424"/>
    <w:rsid w:val="003F7F7B"/>
    <w:rsid w:val="004239E6"/>
    <w:rsid w:val="00426EBC"/>
    <w:rsid w:val="004610B9"/>
    <w:rsid w:val="00462C4F"/>
    <w:rsid w:val="00492512"/>
    <w:rsid w:val="004A75B4"/>
    <w:rsid w:val="004D478D"/>
    <w:rsid w:val="004D7FDD"/>
    <w:rsid w:val="00500EC4"/>
    <w:rsid w:val="00503B27"/>
    <w:rsid w:val="0051492D"/>
    <w:rsid w:val="00523786"/>
    <w:rsid w:val="0052720B"/>
    <w:rsid w:val="00531C9E"/>
    <w:rsid w:val="00547291"/>
    <w:rsid w:val="00563A47"/>
    <w:rsid w:val="005762D1"/>
    <w:rsid w:val="005772F2"/>
    <w:rsid w:val="00581F2F"/>
    <w:rsid w:val="00594B94"/>
    <w:rsid w:val="005A34EE"/>
    <w:rsid w:val="005B3944"/>
    <w:rsid w:val="005C125E"/>
    <w:rsid w:val="005D102E"/>
    <w:rsid w:val="005E08FA"/>
    <w:rsid w:val="005E54AB"/>
    <w:rsid w:val="006115D4"/>
    <w:rsid w:val="00613BD0"/>
    <w:rsid w:val="00621F87"/>
    <w:rsid w:val="00637EEB"/>
    <w:rsid w:val="006403F4"/>
    <w:rsid w:val="006453BC"/>
    <w:rsid w:val="00673255"/>
    <w:rsid w:val="00686BB7"/>
    <w:rsid w:val="0069188D"/>
    <w:rsid w:val="006942E7"/>
    <w:rsid w:val="006A2DCE"/>
    <w:rsid w:val="006A36FF"/>
    <w:rsid w:val="006D0577"/>
    <w:rsid w:val="006D4488"/>
    <w:rsid w:val="006F1A09"/>
    <w:rsid w:val="007240BF"/>
    <w:rsid w:val="00771CE7"/>
    <w:rsid w:val="00793FFD"/>
    <w:rsid w:val="007A0B96"/>
    <w:rsid w:val="007B20F3"/>
    <w:rsid w:val="007B51AE"/>
    <w:rsid w:val="007C0D03"/>
    <w:rsid w:val="007C10E3"/>
    <w:rsid w:val="007D7548"/>
    <w:rsid w:val="007D7F65"/>
    <w:rsid w:val="007E41A5"/>
    <w:rsid w:val="0080252D"/>
    <w:rsid w:val="0082100F"/>
    <w:rsid w:val="008240CB"/>
    <w:rsid w:val="008345EB"/>
    <w:rsid w:val="0085455B"/>
    <w:rsid w:val="00871FCD"/>
    <w:rsid w:val="00877640"/>
    <w:rsid w:val="00880576"/>
    <w:rsid w:val="00882AC7"/>
    <w:rsid w:val="008A2339"/>
    <w:rsid w:val="008A4ACF"/>
    <w:rsid w:val="008A789D"/>
    <w:rsid w:val="008B60AF"/>
    <w:rsid w:val="008D4415"/>
    <w:rsid w:val="008F155F"/>
    <w:rsid w:val="00912CA5"/>
    <w:rsid w:val="00917560"/>
    <w:rsid w:val="0092773F"/>
    <w:rsid w:val="009626E0"/>
    <w:rsid w:val="00997ABC"/>
    <w:rsid w:val="009A01CD"/>
    <w:rsid w:val="009A3C90"/>
    <w:rsid w:val="009A5EEE"/>
    <w:rsid w:val="009B595A"/>
    <w:rsid w:val="009D1081"/>
    <w:rsid w:val="009D6AEB"/>
    <w:rsid w:val="009E4B04"/>
    <w:rsid w:val="009F1439"/>
    <w:rsid w:val="009F183F"/>
    <w:rsid w:val="00A16C37"/>
    <w:rsid w:val="00A63A46"/>
    <w:rsid w:val="00A75232"/>
    <w:rsid w:val="00A81727"/>
    <w:rsid w:val="00AA19FF"/>
    <w:rsid w:val="00AB1176"/>
    <w:rsid w:val="00AD1EDD"/>
    <w:rsid w:val="00AD3C11"/>
    <w:rsid w:val="00AE08E6"/>
    <w:rsid w:val="00AE6826"/>
    <w:rsid w:val="00AF1153"/>
    <w:rsid w:val="00B219B7"/>
    <w:rsid w:val="00B2212A"/>
    <w:rsid w:val="00B247B2"/>
    <w:rsid w:val="00B42B20"/>
    <w:rsid w:val="00B5793A"/>
    <w:rsid w:val="00B661F7"/>
    <w:rsid w:val="00BB0320"/>
    <w:rsid w:val="00BC51FF"/>
    <w:rsid w:val="00BC5F6E"/>
    <w:rsid w:val="00BD7DCE"/>
    <w:rsid w:val="00BF4673"/>
    <w:rsid w:val="00BF48D6"/>
    <w:rsid w:val="00C01342"/>
    <w:rsid w:val="00C20F77"/>
    <w:rsid w:val="00C259B8"/>
    <w:rsid w:val="00C32EDF"/>
    <w:rsid w:val="00C5534F"/>
    <w:rsid w:val="00C55DDD"/>
    <w:rsid w:val="00C65751"/>
    <w:rsid w:val="00C70751"/>
    <w:rsid w:val="00C70C4E"/>
    <w:rsid w:val="00C816EA"/>
    <w:rsid w:val="00CB73D9"/>
    <w:rsid w:val="00CC75AA"/>
    <w:rsid w:val="00CC7D14"/>
    <w:rsid w:val="00CD5DDF"/>
    <w:rsid w:val="00CE4E95"/>
    <w:rsid w:val="00CE75BF"/>
    <w:rsid w:val="00D05023"/>
    <w:rsid w:val="00D22DA8"/>
    <w:rsid w:val="00D321A5"/>
    <w:rsid w:val="00D86B34"/>
    <w:rsid w:val="00DA09E9"/>
    <w:rsid w:val="00DD5173"/>
    <w:rsid w:val="00DD533C"/>
    <w:rsid w:val="00DF25A6"/>
    <w:rsid w:val="00E01C8A"/>
    <w:rsid w:val="00E20225"/>
    <w:rsid w:val="00E40863"/>
    <w:rsid w:val="00E53F2C"/>
    <w:rsid w:val="00E719EC"/>
    <w:rsid w:val="00E96E56"/>
    <w:rsid w:val="00EC5CEE"/>
    <w:rsid w:val="00ED1BF5"/>
    <w:rsid w:val="00EE4A17"/>
    <w:rsid w:val="00EE79CA"/>
    <w:rsid w:val="00EF2373"/>
    <w:rsid w:val="00EF5C36"/>
    <w:rsid w:val="00EF5DEA"/>
    <w:rsid w:val="00EF7EE4"/>
    <w:rsid w:val="00EF7F5F"/>
    <w:rsid w:val="00F254B0"/>
    <w:rsid w:val="00F409E2"/>
    <w:rsid w:val="00F41EFC"/>
    <w:rsid w:val="00F53908"/>
    <w:rsid w:val="00F5527C"/>
    <w:rsid w:val="00F6566B"/>
    <w:rsid w:val="00FA5485"/>
    <w:rsid w:val="00FB4A5C"/>
    <w:rsid w:val="00FD1429"/>
    <w:rsid w:val="00FF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5C8EC"/>
  <w15:docId w15:val="{8D37DF7C-64B5-435C-9AA6-60EC97DF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0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3F0446"/>
    <w:pPr>
      <w:widowControl w:val="0"/>
      <w:spacing w:line="240" w:lineRule="atLeast"/>
      <w:ind w:right="3920"/>
      <w:jc w:val="both"/>
    </w:pPr>
    <w:rPr>
      <w:rFonts w:ascii="Arial" w:hAnsi="Arial"/>
      <w:i/>
      <w:snapToGrid w:val="0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3F0446"/>
    <w:rPr>
      <w:rFonts w:ascii="Arial" w:eastAsia="Times New Roman" w:hAnsi="Arial" w:cs="Times New Roman"/>
      <w:i/>
      <w:snapToGrid w:val="0"/>
      <w:szCs w:val="20"/>
      <w:lang w:eastAsia="it-IT"/>
    </w:rPr>
  </w:style>
  <w:style w:type="character" w:styleId="Collegamentoipertestuale">
    <w:name w:val="Hyperlink"/>
    <w:rsid w:val="003F044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04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0446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7D7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D0577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2F11F6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2F11F6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C657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57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657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57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1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SAURO-GIOVANNIXXIII.EDU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tic8a800e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tic8a800e@istruzione.it-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5C2E3-E428-45E4-89EE-5FD738557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docente</cp:lastModifiedBy>
  <cp:revision>7</cp:revision>
  <cp:lastPrinted>2019-07-08T11:02:00Z</cp:lastPrinted>
  <dcterms:created xsi:type="dcterms:W3CDTF">2019-03-11T07:39:00Z</dcterms:created>
  <dcterms:modified xsi:type="dcterms:W3CDTF">2019-07-18T12:05:00Z</dcterms:modified>
</cp:coreProperties>
</file>