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86" w:rsidRPr="000A2B86" w:rsidRDefault="000A2B86" w:rsidP="00B260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2B86">
        <w:rPr>
          <w:rFonts w:ascii="Times New Roman" w:hAnsi="Times New Roman" w:cs="Times New Roman"/>
          <w:b/>
          <w:sz w:val="24"/>
          <w:szCs w:val="24"/>
        </w:rPr>
        <w:t>Verbale del Consiglio d</w:t>
      </w:r>
      <w:r w:rsidR="003C203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90D25">
        <w:rPr>
          <w:rFonts w:ascii="Times New Roman" w:hAnsi="Times New Roman" w:cs="Times New Roman"/>
          <w:b/>
          <w:sz w:val="24"/>
          <w:szCs w:val="24"/>
        </w:rPr>
        <w:t>interclasse</w:t>
      </w:r>
      <w:r w:rsidR="00892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D25">
        <w:rPr>
          <w:rFonts w:ascii="Times New Roman" w:hAnsi="Times New Roman" w:cs="Times New Roman"/>
          <w:b/>
          <w:sz w:val="24"/>
          <w:szCs w:val="24"/>
        </w:rPr>
        <w:t>/</w:t>
      </w:r>
      <w:r w:rsidR="00892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037">
        <w:rPr>
          <w:rFonts w:ascii="Times New Roman" w:hAnsi="Times New Roman" w:cs="Times New Roman"/>
          <w:b/>
          <w:sz w:val="24"/>
          <w:szCs w:val="24"/>
        </w:rPr>
        <w:t>cl</w:t>
      </w:r>
      <w:r w:rsidRPr="000A2B86">
        <w:rPr>
          <w:rFonts w:ascii="Times New Roman" w:hAnsi="Times New Roman" w:cs="Times New Roman"/>
          <w:b/>
          <w:sz w:val="24"/>
          <w:szCs w:val="24"/>
        </w:rPr>
        <w:t xml:space="preserve">asse </w:t>
      </w:r>
      <w:r w:rsidR="003C2037">
        <w:rPr>
          <w:rFonts w:ascii="Times New Roman" w:hAnsi="Times New Roman" w:cs="Times New Roman"/>
          <w:b/>
          <w:sz w:val="24"/>
          <w:szCs w:val="24"/>
        </w:rPr>
        <w:t>n</w:t>
      </w:r>
      <w:r w:rsidRPr="000A2B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0D25">
        <w:rPr>
          <w:rFonts w:ascii="Times New Roman" w:hAnsi="Times New Roman" w:cs="Times New Roman"/>
          <w:b/>
          <w:sz w:val="24"/>
          <w:szCs w:val="24"/>
        </w:rPr>
        <w:t>…</w:t>
      </w:r>
      <w:r w:rsidR="00892D84">
        <w:rPr>
          <w:rFonts w:ascii="Times New Roman" w:hAnsi="Times New Roman" w:cs="Times New Roman"/>
          <w:b/>
          <w:sz w:val="24"/>
          <w:szCs w:val="24"/>
        </w:rPr>
        <w:t>..</w:t>
      </w:r>
      <w:r w:rsidR="00690D25">
        <w:rPr>
          <w:rFonts w:ascii="Times New Roman" w:hAnsi="Times New Roman" w:cs="Times New Roman"/>
          <w:b/>
          <w:sz w:val="24"/>
          <w:szCs w:val="24"/>
        </w:rPr>
        <w:t>…</w:t>
      </w:r>
      <w:r w:rsidR="00892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B86">
        <w:rPr>
          <w:rFonts w:ascii="Times New Roman" w:hAnsi="Times New Roman" w:cs="Times New Roman"/>
          <w:b/>
          <w:sz w:val="24"/>
          <w:szCs w:val="24"/>
        </w:rPr>
        <w:t>del</w:t>
      </w:r>
      <w:r w:rsidR="00892D84">
        <w:rPr>
          <w:rFonts w:ascii="Times New Roman" w:hAnsi="Times New Roman" w:cs="Times New Roman"/>
          <w:b/>
          <w:sz w:val="24"/>
          <w:szCs w:val="24"/>
        </w:rPr>
        <w:t xml:space="preserve">  ….</w:t>
      </w:r>
      <w:r w:rsidR="00690D25">
        <w:rPr>
          <w:rFonts w:ascii="Times New Roman" w:hAnsi="Times New Roman" w:cs="Times New Roman"/>
          <w:b/>
          <w:sz w:val="24"/>
          <w:szCs w:val="24"/>
        </w:rPr>
        <w:t>…/…</w:t>
      </w:r>
      <w:r w:rsidR="00892D84">
        <w:rPr>
          <w:rFonts w:ascii="Times New Roman" w:hAnsi="Times New Roman" w:cs="Times New Roman"/>
          <w:b/>
          <w:sz w:val="24"/>
          <w:szCs w:val="24"/>
        </w:rPr>
        <w:t>…</w:t>
      </w:r>
      <w:r w:rsidR="00690D25">
        <w:rPr>
          <w:rFonts w:ascii="Times New Roman" w:hAnsi="Times New Roman" w:cs="Times New Roman"/>
          <w:b/>
          <w:sz w:val="24"/>
          <w:szCs w:val="24"/>
        </w:rPr>
        <w:t>.</w:t>
      </w:r>
      <w:r w:rsidR="003C2037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0A2B86">
        <w:rPr>
          <w:rFonts w:ascii="Times New Roman" w:hAnsi="Times New Roman" w:cs="Times New Roman"/>
          <w:b/>
          <w:sz w:val="24"/>
          <w:szCs w:val="24"/>
        </w:rPr>
        <w:t>201</w:t>
      </w:r>
      <w:r w:rsidR="00CA3D53">
        <w:rPr>
          <w:rFonts w:ascii="Times New Roman" w:hAnsi="Times New Roman" w:cs="Times New Roman"/>
          <w:b/>
          <w:sz w:val="24"/>
          <w:szCs w:val="24"/>
        </w:rPr>
        <w:t>8</w:t>
      </w:r>
    </w:p>
    <w:p w:rsidR="000A2B86" w:rsidRPr="000A2B86" w:rsidRDefault="000A2B86" w:rsidP="00B260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0E1" w:rsidRDefault="00B260E1" w:rsidP="0089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Il giorno</w:t>
      </w:r>
      <w:r w:rsidR="006A2FE8">
        <w:rPr>
          <w:rFonts w:ascii="Times New Roman" w:hAnsi="Times New Roman" w:cs="Times New Roman"/>
          <w:sz w:val="24"/>
          <w:szCs w:val="24"/>
        </w:rPr>
        <w:t>…</w:t>
      </w:r>
      <w:r w:rsidR="00892D84">
        <w:rPr>
          <w:rFonts w:ascii="Times New Roman" w:hAnsi="Times New Roman" w:cs="Times New Roman"/>
          <w:sz w:val="24"/>
          <w:szCs w:val="24"/>
        </w:rPr>
        <w:t>…..</w:t>
      </w:r>
      <w:r w:rsidR="006A2FE8">
        <w:rPr>
          <w:rFonts w:ascii="Times New Roman" w:hAnsi="Times New Roman" w:cs="Times New Roman"/>
          <w:sz w:val="24"/>
          <w:szCs w:val="24"/>
        </w:rPr>
        <w:t>….del mese di……</w:t>
      </w:r>
      <w:r w:rsidR="00892D84">
        <w:rPr>
          <w:rFonts w:ascii="Times New Roman" w:hAnsi="Times New Roman" w:cs="Times New Roman"/>
          <w:sz w:val="24"/>
          <w:szCs w:val="24"/>
        </w:rPr>
        <w:t>…</w:t>
      </w:r>
      <w:r w:rsidR="006A2FE8">
        <w:rPr>
          <w:rFonts w:ascii="Times New Roman" w:hAnsi="Times New Roman" w:cs="Times New Roman"/>
          <w:sz w:val="24"/>
          <w:szCs w:val="24"/>
        </w:rPr>
        <w:t>….</w:t>
      </w:r>
      <w:r w:rsidRPr="000A2B86">
        <w:rPr>
          <w:rFonts w:ascii="Times New Roman" w:hAnsi="Times New Roman" w:cs="Times New Roman"/>
          <w:sz w:val="24"/>
          <w:szCs w:val="24"/>
        </w:rPr>
        <w:t>dell’anno duemila</w:t>
      </w:r>
      <w:r w:rsidR="00CA3D53">
        <w:rPr>
          <w:rFonts w:ascii="Times New Roman" w:hAnsi="Times New Roman" w:cs="Times New Roman"/>
          <w:sz w:val="24"/>
          <w:szCs w:val="24"/>
        </w:rPr>
        <w:t>diciotto</w:t>
      </w:r>
      <w:r w:rsidRPr="000A2B86">
        <w:rPr>
          <w:rFonts w:ascii="Times New Roman" w:hAnsi="Times New Roman" w:cs="Times New Roman"/>
          <w:sz w:val="24"/>
          <w:szCs w:val="24"/>
        </w:rPr>
        <w:t xml:space="preserve"> alle ore </w:t>
      </w:r>
      <w:r w:rsidR="003C2037">
        <w:rPr>
          <w:rFonts w:ascii="Times New Roman" w:hAnsi="Times New Roman" w:cs="Times New Roman"/>
          <w:sz w:val="24"/>
          <w:szCs w:val="24"/>
        </w:rPr>
        <w:t xml:space="preserve">…… </w:t>
      </w:r>
      <w:r w:rsidR="006A2FE8">
        <w:rPr>
          <w:rFonts w:ascii="Times New Roman" w:hAnsi="Times New Roman" w:cs="Times New Roman"/>
          <w:sz w:val="24"/>
          <w:szCs w:val="24"/>
        </w:rPr>
        <w:t xml:space="preserve"> si è riunito nell’aula n…….</w:t>
      </w:r>
      <w:r w:rsidR="00892D84">
        <w:rPr>
          <w:rFonts w:ascii="Times New Roman" w:hAnsi="Times New Roman" w:cs="Times New Roman"/>
          <w:sz w:val="24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>del</w:t>
      </w:r>
      <w:r w:rsidR="003C2037">
        <w:rPr>
          <w:rFonts w:ascii="Times New Roman" w:hAnsi="Times New Roman" w:cs="Times New Roman"/>
          <w:sz w:val="24"/>
          <w:szCs w:val="24"/>
        </w:rPr>
        <w:t>l’I.</w:t>
      </w:r>
      <w:r w:rsidRPr="000A2B86">
        <w:rPr>
          <w:rFonts w:ascii="Times New Roman" w:hAnsi="Times New Roman" w:cs="Times New Roman"/>
          <w:sz w:val="24"/>
          <w:szCs w:val="24"/>
        </w:rPr>
        <w:t>C.</w:t>
      </w:r>
      <w:r w:rsidR="003C2037">
        <w:rPr>
          <w:rFonts w:ascii="Times New Roman" w:hAnsi="Times New Roman" w:cs="Times New Roman"/>
          <w:sz w:val="24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>“N. Sauro</w:t>
      </w:r>
      <w:r w:rsidR="003C2037">
        <w:rPr>
          <w:rFonts w:ascii="Times New Roman" w:hAnsi="Times New Roman" w:cs="Times New Roman"/>
          <w:sz w:val="24"/>
          <w:szCs w:val="24"/>
        </w:rPr>
        <w:t xml:space="preserve"> – Giovanni XXIII</w:t>
      </w:r>
      <w:r w:rsidRPr="000A2B86">
        <w:rPr>
          <w:rFonts w:ascii="Times New Roman" w:hAnsi="Times New Roman" w:cs="Times New Roman"/>
          <w:sz w:val="24"/>
          <w:szCs w:val="24"/>
        </w:rPr>
        <w:t xml:space="preserve">” di Catania – Via </w:t>
      </w:r>
      <w:r w:rsidR="003C2037">
        <w:rPr>
          <w:rFonts w:ascii="Times New Roman" w:hAnsi="Times New Roman" w:cs="Times New Roman"/>
          <w:sz w:val="24"/>
          <w:szCs w:val="24"/>
        </w:rPr>
        <w:t>T. Tasso</w:t>
      </w:r>
      <w:r w:rsidRPr="000A2B86">
        <w:rPr>
          <w:rFonts w:ascii="Times New Roman" w:hAnsi="Times New Roman" w:cs="Times New Roman"/>
          <w:sz w:val="24"/>
          <w:szCs w:val="24"/>
        </w:rPr>
        <w:t xml:space="preserve">, </w:t>
      </w:r>
      <w:r w:rsidR="003C2037">
        <w:rPr>
          <w:rFonts w:ascii="Times New Roman" w:hAnsi="Times New Roman" w:cs="Times New Roman"/>
          <w:sz w:val="24"/>
          <w:szCs w:val="24"/>
        </w:rPr>
        <w:t>2,</w:t>
      </w:r>
      <w:r w:rsidRPr="000A2B86">
        <w:rPr>
          <w:rFonts w:ascii="Times New Roman" w:hAnsi="Times New Roman" w:cs="Times New Roman"/>
          <w:sz w:val="24"/>
          <w:szCs w:val="24"/>
        </w:rPr>
        <w:t xml:space="preserve"> il Consiglio di </w:t>
      </w:r>
      <w:r w:rsidR="00D149A4">
        <w:rPr>
          <w:rFonts w:ascii="Times New Roman" w:hAnsi="Times New Roman" w:cs="Times New Roman"/>
          <w:sz w:val="24"/>
          <w:szCs w:val="24"/>
        </w:rPr>
        <w:t>Interclasse</w:t>
      </w:r>
      <w:r w:rsidR="00892D84">
        <w:rPr>
          <w:rFonts w:ascii="Times New Roman" w:hAnsi="Times New Roman" w:cs="Times New Roman"/>
          <w:sz w:val="24"/>
          <w:szCs w:val="24"/>
        </w:rPr>
        <w:t xml:space="preserve"> </w:t>
      </w:r>
      <w:r w:rsidR="00D149A4">
        <w:rPr>
          <w:rFonts w:ascii="Times New Roman" w:hAnsi="Times New Roman" w:cs="Times New Roman"/>
          <w:sz w:val="24"/>
          <w:szCs w:val="24"/>
        </w:rPr>
        <w:t>/</w:t>
      </w:r>
      <w:r w:rsidR="00892D84">
        <w:rPr>
          <w:rFonts w:ascii="Times New Roman" w:hAnsi="Times New Roman" w:cs="Times New Roman"/>
          <w:sz w:val="24"/>
          <w:szCs w:val="24"/>
        </w:rPr>
        <w:t xml:space="preserve"> </w:t>
      </w:r>
      <w:r w:rsidR="003C2037">
        <w:rPr>
          <w:rFonts w:ascii="Times New Roman" w:hAnsi="Times New Roman" w:cs="Times New Roman"/>
          <w:sz w:val="24"/>
          <w:szCs w:val="24"/>
        </w:rPr>
        <w:t>C</w:t>
      </w:r>
      <w:r w:rsidRPr="000A2B86">
        <w:rPr>
          <w:rFonts w:ascii="Times New Roman" w:hAnsi="Times New Roman" w:cs="Times New Roman"/>
          <w:sz w:val="24"/>
          <w:szCs w:val="24"/>
        </w:rPr>
        <w:t xml:space="preserve">lasse della Scuola </w:t>
      </w:r>
      <w:r w:rsidR="00D149A4">
        <w:rPr>
          <w:rFonts w:ascii="Times New Roman" w:hAnsi="Times New Roman" w:cs="Times New Roman"/>
          <w:sz w:val="24"/>
          <w:szCs w:val="24"/>
        </w:rPr>
        <w:t>Primaria/</w:t>
      </w:r>
      <w:r w:rsidR="003C2037">
        <w:rPr>
          <w:rFonts w:ascii="Times New Roman" w:hAnsi="Times New Roman" w:cs="Times New Roman"/>
          <w:sz w:val="24"/>
          <w:szCs w:val="24"/>
        </w:rPr>
        <w:t>Secondaria di primo grado</w:t>
      </w:r>
      <w:r w:rsidRPr="000A2B86">
        <w:rPr>
          <w:rFonts w:ascii="Times New Roman" w:hAnsi="Times New Roman" w:cs="Times New Roman"/>
          <w:sz w:val="24"/>
          <w:szCs w:val="24"/>
        </w:rPr>
        <w:t>, per discutere il seguente O.d.G.:</w:t>
      </w:r>
    </w:p>
    <w:p w:rsidR="00245271" w:rsidRPr="000A2B86" w:rsidRDefault="00245271" w:rsidP="00245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0E1" w:rsidRDefault="00D149A4" w:rsidP="00B260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Operazioni di </w:t>
      </w:r>
      <w:r w:rsidR="00B260E1" w:rsidRPr="000A2B86">
        <w:rPr>
          <w:rFonts w:ascii="Times New Roman" w:hAnsi="Times New Roman" w:cs="Times New Roman"/>
          <w:sz w:val="24"/>
          <w:szCs w:val="24"/>
        </w:rPr>
        <w:t>Scrutini</w:t>
      </w:r>
      <w:r w:rsidR="0024527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finale</w:t>
      </w:r>
      <w:r w:rsidR="00CA3D53">
        <w:rPr>
          <w:rFonts w:ascii="Times New Roman" w:hAnsi="Times New Roman" w:cs="Times New Roman"/>
          <w:sz w:val="24"/>
          <w:szCs w:val="24"/>
        </w:rPr>
        <w:t>.</w:t>
      </w:r>
    </w:p>
    <w:p w:rsidR="00B260E1" w:rsidRPr="000A2B86" w:rsidRDefault="00B260E1" w:rsidP="00B260E1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60E1" w:rsidRDefault="00B260E1" w:rsidP="00B26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 xml:space="preserve">Presiede la seduta </w:t>
      </w:r>
      <w:r w:rsidR="00D149A4">
        <w:rPr>
          <w:rFonts w:ascii="Times New Roman" w:hAnsi="Times New Roman" w:cs="Times New Roman"/>
          <w:sz w:val="24"/>
          <w:szCs w:val="24"/>
        </w:rPr>
        <w:t>il</w:t>
      </w:r>
      <w:r w:rsidR="00B568B7">
        <w:rPr>
          <w:rFonts w:ascii="Times New Roman" w:hAnsi="Times New Roman" w:cs="Times New Roman"/>
          <w:sz w:val="24"/>
          <w:szCs w:val="24"/>
        </w:rPr>
        <w:t xml:space="preserve"> Dirigente Scolastico</w:t>
      </w:r>
      <w:r w:rsidR="00AC7155">
        <w:rPr>
          <w:rFonts w:ascii="Times New Roman" w:hAnsi="Times New Roman" w:cs="Times New Roman"/>
          <w:sz w:val="24"/>
          <w:szCs w:val="24"/>
        </w:rPr>
        <w:t>,</w:t>
      </w:r>
      <w:r w:rsidRPr="000A2B86">
        <w:rPr>
          <w:rFonts w:ascii="Times New Roman" w:hAnsi="Times New Roman" w:cs="Times New Roman"/>
          <w:sz w:val="24"/>
          <w:szCs w:val="24"/>
        </w:rPr>
        <w:t xml:space="preserve"> funge da segretario verbalizzante </w:t>
      </w:r>
      <w:r w:rsidR="00D149A4">
        <w:rPr>
          <w:rFonts w:ascii="Times New Roman" w:hAnsi="Times New Roman" w:cs="Times New Roman"/>
          <w:sz w:val="24"/>
          <w:szCs w:val="24"/>
        </w:rPr>
        <w:t>il…………..</w:t>
      </w:r>
      <w:r w:rsidR="00AC715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0A2B86" w:rsidRPr="000A2B86" w:rsidRDefault="000A2B86" w:rsidP="00B26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presenti</w:t>
      </w:r>
      <w:r w:rsidR="00892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assenti i seguenti docenti</w:t>
      </w:r>
      <w:r w:rsidR="00D149A4">
        <w:rPr>
          <w:rFonts w:ascii="Times New Roman" w:hAnsi="Times New Roman" w:cs="Times New Roman"/>
          <w:sz w:val="24"/>
          <w:szCs w:val="24"/>
        </w:rPr>
        <w:t>:</w:t>
      </w:r>
    </w:p>
    <w:p w:rsidR="00B260E1" w:rsidRPr="000A2B86" w:rsidRDefault="00B260E1" w:rsidP="00B260E1">
      <w:pPr>
        <w:pStyle w:val="Normale1"/>
        <w:spacing w:after="240"/>
        <w:jc w:val="both"/>
      </w:pPr>
      <w:r w:rsidRPr="000A2B86">
        <w:t xml:space="preserve">il </w:t>
      </w:r>
      <w:r w:rsidR="003C2037">
        <w:t>Presidente</w:t>
      </w:r>
      <w:r w:rsidRPr="000A2B86">
        <w:t>, accertata la validità della seduta, inizia i lavori.</w:t>
      </w:r>
    </w:p>
    <w:p w:rsidR="006865C6" w:rsidRPr="000A2B86" w:rsidRDefault="00B260E1" w:rsidP="00B260E1">
      <w:pPr>
        <w:tabs>
          <w:tab w:val="left" w:pos="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b/>
          <w:bCs/>
          <w:sz w:val="24"/>
          <w:szCs w:val="24"/>
          <w:u w:val="single"/>
        </w:rPr>
        <w:t>Primo</w:t>
      </w:r>
      <w:r w:rsidR="006865C6" w:rsidRPr="000A2B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punto all’O.d.G.</w:t>
      </w:r>
      <w:r w:rsidR="006865C6" w:rsidRPr="000A2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3D1" w:rsidRDefault="006865C6" w:rsidP="00C86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 xml:space="preserve">Il </w:t>
      </w:r>
      <w:r w:rsidR="003C2037">
        <w:rPr>
          <w:rFonts w:ascii="Times New Roman" w:hAnsi="Times New Roman" w:cs="Times New Roman"/>
          <w:sz w:val="24"/>
          <w:szCs w:val="24"/>
        </w:rPr>
        <w:t>Presidente</w:t>
      </w:r>
      <w:r w:rsidRPr="000A2B86">
        <w:rPr>
          <w:rFonts w:ascii="Times New Roman" w:hAnsi="Times New Roman" w:cs="Times New Roman"/>
          <w:sz w:val="24"/>
          <w:szCs w:val="24"/>
        </w:rPr>
        <w:t xml:space="preserve"> richiama sinteticamente le norme che regolano lo svolgimento della valutazione con degli apprendimenti e la valutazione del comportamento degli alunni in base </w:t>
      </w:r>
      <w:r w:rsidRPr="0069169B">
        <w:rPr>
          <w:rFonts w:ascii="Times New Roman" w:hAnsi="Times New Roman" w:cs="Times New Roman"/>
          <w:sz w:val="24"/>
          <w:szCs w:val="24"/>
        </w:rPr>
        <w:t xml:space="preserve">alla </w:t>
      </w:r>
      <w:r w:rsidR="00CA3D53">
        <w:rPr>
          <w:rFonts w:ascii="Times New Roman" w:hAnsi="Times New Roman" w:cs="Times New Roman"/>
          <w:sz w:val="24"/>
          <w:szCs w:val="24"/>
        </w:rPr>
        <w:t>Rubrica</w:t>
      </w:r>
      <w:r w:rsidRPr="0069169B">
        <w:rPr>
          <w:rFonts w:ascii="Times New Roman" w:hAnsi="Times New Roman" w:cs="Times New Roman"/>
          <w:sz w:val="24"/>
          <w:szCs w:val="24"/>
        </w:rPr>
        <w:t xml:space="preserve"> di </w:t>
      </w:r>
      <w:r w:rsidR="00CA3D53">
        <w:rPr>
          <w:rFonts w:ascii="Times New Roman" w:hAnsi="Times New Roman" w:cs="Times New Roman"/>
          <w:sz w:val="24"/>
          <w:szCs w:val="24"/>
        </w:rPr>
        <w:t>V</w:t>
      </w:r>
      <w:r w:rsidRPr="0069169B">
        <w:rPr>
          <w:rFonts w:ascii="Times New Roman" w:hAnsi="Times New Roman" w:cs="Times New Roman"/>
          <w:sz w:val="24"/>
          <w:szCs w:val="24"/>
        </w:rPr>
        <w:t>alutazione approvata dal Collegio dei docenti</w:t>
      </w:r>
      <w:r w:rsidR="00CA3D53">
        <w:rPr>
          <w:rFonts w:ascii="Times New Roman" w:hAnsi="Times New Roman" w:cs="Times New Roman"/>
          <w:sz w:val="24"/>
          <w:szCs w:val="24"/>
        </w:rPr>
        <w:t xml:space="preserve"> nella seduta del 18/12/2017</w:t>
      </w:r>
      <w:r w:rsidRPr="000A2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5C6" w:rsidRPr="000A2B86" w:rsidRDefault="006865C6" w:rsidP="00C86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In particolare:</w:t>
      </w:r>
    </w:p>
    <w:p w:rsidR="006865C6" w:rsidRPr="000A2B86" w:rsidRDefault="00AC7155" w:rsidP="00C863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D.l</w:t>
      </w:r>
      <w:r w:rsidR="00CD593D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="006865C6" w:rsidRPr="000A2B86">
        <w:rPr>
          <w:rFonts w:ascii="Times New Roman" w:hAnsi="Times New Roman" w:cs="Times New Roman"/>
          <w:sz w:val="24"/>
          <w:szCs w:val="24"/>
        </w:rPr>
        <w:t xml:space="preserve"> 297/94 art. 318;</w:t>
      </w:r>
    </w:p>
    <w:p w:rsidR="006865C6" w:rsidRPr="000A2B86" w:rsidRDefault="006865C6" w:rsidP="00C863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Decreto legislativo n. 59/2004 artt. 8 e 11 e successive modificazioni;</w:t>
      </w:r>
    </w:p>
    <w:p w:rsidR="006865C6" w:rsidRPr="000A2B86" w:rsidRDefault="006865C6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il DL 137/2008 artt. 2 e 3, convertito con modificazioni dalla L 169/2008;</w:t>
      </w:r>
    </w:p>
    <w:p w:rsidR="006865C6" w:rsidRPr="000A2B86" w:rsidRDefault="006865C6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il DPR 122/2009 “Regolamento recante coordinamento delle norme vigenti per la valutazione degli alunni e ulteriori modalità applicative in materia, ai sensi degli artt. 2 e 3 del decreto-legge n.137/2008, convertito con modificazioni, dalla L. n.169/2008”;</w:t>
      </w:r>
    </w:p>
    <w:p w:rsidR="006865C6" w:rsidRPr="000A2B86" w:rsidRDefault="006865C6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 xml:space="preserve">L.170/2010, </w:t>
      </w:r>
    </w:p>
    <w:p w:rsidR="006865C6" w:rsidRPr="000A2B86" w:rsidRDefault="006865C6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D</w:t>
      </w:r>
      <w:r w:rsidRPr="000A2B86">
        <w:rPr>
          <w:rFonts w:ascii="Times New Roman" w:hAnsi="Times New Roman" w:cs="Times New Roman"/>
          <w:sz w:val="24"/>
          <w:szCs w:val="24"/>
          <w:shd w:val="clear" w:color="auto" w:fill="FFFFFF"/>
        </w:rPr>
        <w:t>.M. del 12 luglio 2011 prot. 5669 art. 6;</w:t>
      </w:r>
    </w:p>
    <w:p w:rsidR="006865C6" w:rsidRPr="000A2B86" w:rsidRDefault="006865C6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C.M. n. 8/2013;</w:t>
      </w:r>
    </w:p>
    <w:p w:rsidR="006865C6" w:rsidRDefault="006865C6" w:rsidP="006865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N</w:t>
      </w:r>
      <w:r w:rsidR="00CA3D53">
        <w:rPr>
          <w:rFonts w:ascii="Times New Roman" w:hAnsi="Times New Roman" w:cs="Times New Roman"/>
          <w:sz w:val="24"/>
          <w:szCs w:val="24"/>
        </w:rPr>
        <w:t>ota prot. n 2563 del 22/11/2013;</w:t>
      </w:r>
    </w:p>
    <w:p w:rsidR="00CA3D53" w:rsidRPr="005C6E9D" w:rsidRDefault="00AC7155" w:rsidP="00CA3D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D.l</w:t>
      </w:r>
      <w:r w:rsidR="00CA3D53" w:rsidRPr="005C6E9D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="00CA3D53" w:rsidRPr="005C6E9D">
        <w:rPr>
          <w:rFonts w:ascii="Times New Roman" w:hAnsi="Times New Roman" w:cs="Times New Roman"/>
          <w:sz w:val="24"/>
          <w:szCs w:val="24"/>
        </w:rPr>
        <w:t xml:space="preserve"> 62/2017;</w:t>
      </w:r>
    </w:p>
    <w:p w:rsidR="00CA3D53" w:rsidRPr="005C6E9D" w:rsidRDefault="00CA3D53" w:rsidP="00CA3D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9D">
        <w:rPr>
          <w:rFonts w:ascii="Times New Roman" w:hAnsi="Times New Roman" w:cs="Times New Roman"/>
          <w:sz w:val="24"/>
          <w:szCs w:val="24"/>
        </w:rPr>
        <w:t xml:space="preserve">Nota </w:t>
      </w:r>
      <w:proofErr w:type="spellStart"/>
      <w:r w:rsidRPr="005C6E9D">
        <w:rPr>
          <w:rFonts w:ascii="Times New Roman" w:hAnsi="Times New Roman" w:cs="Times New Roman"/>
          <w:sz w:val="24"/>
          <w:szCs w:val="24"/>
        </w:rPr>
        <w:t>Miur</w:t>
      </w:r>
      <w:proofErr w:type="spellEnd"/>
      <w:r w:rsidRPr="005C6E9D">
        <w:rPr>
          <w:rFonts w:ascii="Times New Roman" w:hAnsi="Times New Roman" w:cs="Times New Roman"/>
          <w:sz w:val="24"/>
          <w:szCs w:val="24"/>
        </w:rPr>
        <w:t xml:space="preserve"> 1865/2017;</w:t>
      </w:r>
    </w:p>
    <w:p w:rsidR="00CA3D53" w:rsidRPr="005C6E9D" w:rsidRDefault="00CA3D53" w:rsidP="00CA3D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9D">
        <w:rPr>
          <w:rFonts w:ascii="Times New Roman" w:hAnsi="Times New Roman" w:cs="Times New Roman"/>
          <w:sz w:val="24"/>
          <w:szCs w:val="24"/>
        </w:rPr>
        <w:t>D.M. 741/2017;</w:t>
      </w:r>
    </w:p>
    <w:p w:rsidR="008014BA" w:rsidRDefault="00CA3D53" w:rsidP="008E4B9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9D">
        <w:rPr>
          <w:rFonts w:ascii="Times New Roman" w:hAnsi="Times New Roman" w:cs="Times New Roman"/>
          <w:sz w:val="24"/>
          <w:szCs w:val="24"/>
        </w:rPr>
        <w:t>D.M. 742/2017.</w:t>
      </w:r>
    </w:p>
    <w:p w:rsidR="008E4B9C" w:rsidRPr="008E4B9C" w:rsidRDefault="008E4B9C" w:rsidP="008E4B9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65C6" w:rsidRPr="000A2B86" w:rsidRDefault="006865C6" w:rsidP="008E4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 xml:space="preserve">Il </w:t>
      </w:r>
      <w:r w:rsidR="003C2037">
        <w:rPr>
          <w:rFonts w:ascii="Times New Roman" w:hAnsi="Times New Roman" w:cs="Times New Roman"/>
          <w:sz w:val="24"/>
          <w:szCs w:val="24"/>
        </w:rPr>
        <w:t>Presidente</w:t>
      </w:r>
      <w:r w:rsidRPr="000A2B86">
        <w:rPr>
          <w:rFonts w:ascii="Times New Roman" w:hAnsi="Times New Roman" w:cs="Times New Roman"/>
          <w:sz w:val="24"/>
          <w:szCs w:val="24"/>
        </w:rPr>
        <w:t xml:space="preserve"> ricorda che:</w:t>
      </w:r>
    </w:p>
    <w:p w:rsidR="006865C6" w:rsidRPr="000A2B86" w:rsidRDefault="006865C6" w:rsidP="008E4B9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i docenti sono tenuti all'obbligo della stretta osservanza del segreto d'ufficio, l'eventuale violazione del quale comporta sanzioni disciplinari;</w:t>
      </w:r>
    </w:p>
    <w:p w:rsidR="00CA3D53" w:rsidRPr="00B027E4" w:rsidRDefault="006865C6" w:rsidP="0093007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E4">
        <w:rPr>
          <w:rFonts w:ascii="Times New Roman" w:hAnsi="Times New Roman" w:cs="Times New Roman"/>
          <w:sz w:val="24"/>
          <w:szCs w:val="24"/>
        </w:rPr>
        <w:t>i</w:t>
      </w:r>
      <w:r w:rsidRPr="000A2B86">
        <w:rPr>
          <w:rFonts w:ascii="Times New Roman" w:hAnsi="Times New Roman" w:cs="Times New Roman"/>
          <w:sz w:val="24"/>
          <w:szCs w:val="24"/>
        </w:rPr>
        <w:t xml:space="preserve"> voti risultano dall'analisi di un congruo numero di verifiche scritte e orali, di esercizi scritti, grafici o pratici, svolti a casa o a scuola, corretti e classificati, e che tale giudizio deve tenere conto </w:t>
      </w:r>
      <w:r w:rsidR="00CA3D53" w:rsidRPr="00B027E4">
        <w:rPr>
          <w:rFonts w:ascii="Times New Roman" w:hAnsi="Times New Roman" w:cs="Times New Roman"/>
          <w:sz w:val="24"/>
          <w:szCs w:val="24"/>
        </w:rPr>
        <w:t>del grado di apprendimento, dell’autonomia, del metodo di studio, del grado di maturità, del livello di miglioramento raggiunto rispetto alla situazione di partenza nel corrispondente periodo;</w:t>
      </w:r>
    </w:p>
    <w:p w:rsidR="00DC22A8" w:rsidRDefault="00CA3D53" w:rsidP="00DC22A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E4">
        <w:rPr>
          <w:rFonts w:ascii="Times New Roman" w:hAnsi="Times New Roman" w:cs="Times New Roman"/>
          <w:sz w:val="24"/>
          <w:szCs w:val="24"/>
        </w:rPr>
        <w:t>la valutazione viene espressa con voto in decimi e viene attribuita collegialmente</w:t>
      </w:r>
      <w:r>
        <w:rPr>
          <w:rFonts w:ascii="Times New Roman" w:hAnsi="Times New Roman" w:cs="Times New Roman"/>
          <w:sz w:val="24"/>
          <w:szCs w:val="24"/>
        </w:rPr>
        <w:t xml:space="preserve"> dal Consiglio di</w:t>
      </w:r>
      <w:r w:rsidR="006865C6" w:rsidRPr="000A2B86">
        <w:rPr>
          <w:rFonts w:ascii="Times New Roman" w:hAnsi="Times New Roman" w:cs="Times New Roman"/>
          <w:sz w:val="24"/>
          <w:szCs w:val="24"/>
        </w:rPr>
        <w:t xml:space="preserve"> classe, con deliberazione assunta, ove necessario, a maggioranza, su proposta dei singoli docenti</w:t>
      </w:r>
      <w:r w:rsidR="00202DE7">
        <w:rPr>
          <w:rFonts w:ascii="Times New Roman" w:hAnsi="Times New Roman" w:cs="Times New Roman"/>
          <w:sz w:val="24"/>
          <w:szCs w:val="24"/>
        </w:rPr>
        <w:t>.</w:t>
      </w:r>
      <w:r w:rsidR="00202DE7" w:rsidRPr="00202DE7">
        <w:rPr>
          <w:rFonts w:ascii="Times New Roman" w:hAnsi="Times New Roman" w:cs="Times New Roman"/>
          <w:sz w:val="24"/>
          <w:szCs w:val="24"/>
        </w:rPr>
        <w:t xml:space="preserve"> </w:t>
      </w:r>
      <w:r w:rsidR="00202DE7" w:rsidRPr="007D08BE">
        <w:rPr>
          <w:rFonts w:ascii="Times New Roman" w:hAnsi="Times New Roman" w:cs="Times New Roman"/>
          <w:sz w:val="24"/>
          <w:szCs w:val="24"/>
        </w:rPr>
        <w:t>I docenti di sostegno partecipano alla valutazione di tutte le alunne e gli alunni della classe;</w:t>
      </w:r>
    </w:p>
    <w:p w:rsidR="00DC22A8" w:rsidRPr="00DC22A8" w:rsidRDefault="00DC22A8" w:rsidP="00DC22A8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C22A8">
        <w:rPr>
          <w:rFonts w:ascii="Times New Roman" w:hAnsi="Times New Roman" w:cs="Times New Roman"/>
          <w:sz w:val="24"/>
          <w:szCs w:val="24"/>
        </w:rPr>
        <w:t xml:space="preserve">e alunne e gli alunni della </w:t>
      </w:r>
      <w:r w:rsidRPr="00DC22A8">
        <w:rPr>
          <w:rFonts w:ascii="Times New Roman" w:hAnsi="Times New Roman" w:cs="Times New Roman"/>
          <w:i/>
          <w:sz w:val="24"/>
          <w:szCs w:val="24"/>
        </w:rPr>
        <w:t>scuola primaria</w:t>
      </w:r>
      <w:r w:rsidRPr="00DC22A8">
        <w:rPr>
          <w:rFonts w:ascii="Times New Roman" w:hAnsi="Times New Roman" w:cs="Times New Roman"/>
          <w:sz w:val="24"/>
          <w:szCs w:val="24"/>
        </w:rPr>
        <w:t xml:space="preserve"> sono ammessi alla classe successiva e alla prima classe di scuola secondaria di primo grado anche in presenza di livelli di apprendimento parzialmente raggiunti o in via di prima acquisizione (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62/2017 </w:t>
      </w:r>
      <w:r w:rsidRPr="00DC22A8">
        <w:rPr>
          <w:rFonts w:ascii="Times New Roman" w:hAnsi="Times New Roman" w:cs="Times New Roman"/>
          <w:sz w:val="24"/>
          <w:szCs w:val="24"/>
        </w:rPr>
        <w:t>art. 3 c.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EAF" w:rsidRPr="00A772B8" w:rsidRDefault="00693BE8" w:rsidP="00DC22A8">
      <w:pPr>
        <w:pStyle w:val="Paragrafoelenco"/>
        <w:numPr>
          <w:ilvl w:val="0"/>
          <w:numId w:val="6"/>
        </w:numPr>
        <w:spacing w:after="0"/>
        <w:jc w:val="both"/>
        <w:rPr>
          <w:b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n</w:t>
      </w:r>
      <w:r w:rsidR="007E3EAF" w:rsidRPr="00BD0A80">
        <w:rPr>
          <w:rFonts w:ascii="Times New Roman" w:hAnsi="Times New Roman" w:cs="Times New Roman"/>
          <w:i/>
          <w:sz w:val="24"/>
          <w:szCs w:val="24"/>
        </w:rPr>
        <w:t>ella scuola primaria</w:t>
      </w:r>
      <w:r w:rsidR="007E3EAF" w:rsidRPr="007E3EAF">
        <w:rPr>
          <w:rFonts w:ascii="Times New Roman" w:hAnsi="Times New Roman" w:cs="Times New Roman"/>
          <w:sz w:val="24"/>
          <w:szCs w:val="24"/>
        </w:rPr>
        <w:t xml:space="preserve">, </w:t>
      </w:r>
      <w:r w:rsidR="007E3EAF">
        <w:rPr>
          <w:rFonts w:ascii="Times New Roman" w:hAnsi="Times New Roman" w:cs="Times New Roman"/>
          <w:sz w:val="24"/>
          <w:szCs w:val="24"/>
        </w:rPr>
        <w:t xml:space="preserve">i </w:t>
      </w:r>
      <w:r w:rsidR="007E3EAF" w:rsidRPr="007E3EAF">
        <w:rPr>
          <w:rFonts w:ascii="Times New Roman" w:hAnsi="Times New Roman" w:cs="Times New Roman"/>
          <w:sz w:val="24"/>
          <w:szCs w:val="24"/>
        </w:rPr>
        <w:t>docenti del</w:t>
      </w:r>
      <w:r w:rsidR="007E3EAF">
        <w:rPr>
          <w:rFonts w:ascii="Times New Roman" w:hAnsi="Times New Roman" w:cs="Times New Roman"/>
          <w:sz w:val="24"/>
          <w:szCs w:val="24"/>
        </w:rPr>
        <w:t xml:space="preserve">la classe in sede di scrutinio </w:t>
      </w:r>
      <w:r w:rsidR="007E3EAF" w:rsidRPr="007E3EAF">
        <w:rPr>
          <w:rFonts w:ascii="Times New Roman" w:hAnsi="Times New Roman" w:cs="Times New Roman"/>
          <w:sz w:val="24"/>
          <w:szCs w:val="24"/>
        </w:rPr>
        <w:t>possono non ammettere l'alunna o l'alunno alla classe successiva solo in casi eccezionali e comprovati da  specifica motivazione</w:t>
      </w:r>
      <w:r w:rsidR="00BD0A80">
        <w:rPr>
          <w:rFonts w:ascii="Times New Roman" w:hAnsi="Times New Roman" w:cs="Times New Roman"/>
          <w:sz w:val="24"/>
          <w:szCs w:val="24"/>
        </w:rPr>
        <w:t xml:space="preserve"> </w:t>
      </w:r>
      <w:r w:rsidR="007E3EAF">
        <w:rPr>
          <w:rFonts w:ascii="Times New Roman" w:hAnsi="Times New Roman" w:cs="Times New Roman"/>
          <w:sz w:val="24"/>
          <w:szCs w:val="24"/>
        </w:rPr>
        <w:t xml:space="preserve">e </w:t>
      </w:r>
      <w:r w:rsidR="007E3EAF" w:rsidRPr="007E3EAF">
        <w:rPr>
          <w:rFonts w:ascii="Times New Roman" w:hAnsi="Times New Roman" w:cs="Times New Roman"/>
          <w:sz w:val="24"/>
          <w:szCs w:val="24"/>
        </w:rPr>
        <w:t>con decisione assunta all'unanimità</w:t>
      </w:r>
      <w:r w:rsidR="007E3EAF">
        <w:rPr>
          <w:rFonts w:ascii="Times New Roman" w:hAnsi="Times New Roman" w:cs="Times New Roman"/>
          <w:sz w:val="24"/>
          <w:szCs w:val="24"/>
        </w:rPr>
        <w:t xml:space="preserve"> </w:t>
      </w:r>
      <w:r w:rsidR="007E3EAF" w:rsidRPr="007E3EAF">
        <w:rPr>
          <w:rFonts w:ascii="Times New Roman" w:hAnsi="Times New Roman" w:cs="Times New Roman"/>
          <w:sz w:val="24"/>
          <w:szCs w:val="24"/>
        </w:rPr>
        <w:t xml:space="preserve">ai sensi del </w:t>
      </w:r>
      <w:proofErr w:type="spellStart"/>
      <w:r w:rsidR="007E3EAF" w:rsidRPr="007E3EAF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7E3EAF" w:rsidRPr="007E3EAF">
        <w:rPr>
          <w:rFonts w:ascii="Times New Roman" w:hAnsi="Times New Roman" w:cs="Times New Roman"/>
          <w:sz w:val="24"/>
          <w:szCs w:val="24"/>
        </w:rPr>
        <w:t xml:space="preserve"> 62/2017 art. 3 c. 3</w:t>
      </w:r>
      <w:r>
        <w:rPr>
          <w:rFonts w:ascii="Times New Roman" w:hAnsi="Times New Roman" w:cs="Times New Roman"/>
          <w:sz w:val="24"/>
          <w:szCs w:val="24"/>
        </w:rPr>
        <w:t>;</w:t>
      </w:r>
      <w:r w:rsidR="007E3EAF">
        <w:t xml:space="preserve"> </w:t>
      </w:r>
    </w:p>
    <w:p w:rsidR="00A772B8" w:rsidRPr="00A772B8" w:rsidRDefault="00A772B8" w:rsidP="00DC22A8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85E">
        <w:rPr>
          <w:rFonts w:ascii="Times New Roman" w:hAnsi="Times New Roman" w:cs="Times New Roman"/>
          <w:i/>
          <w:sz w:val="24"/>
          <w:szCs w:val="24"/>
        </w:rPr>
        <w:t xml:space="preserve">nella scuola secondaria di primo grado </w:t>
      </w:r>
      <w:r>
        <w:rPr>
          <w:rFonts w:ascii="Times New Roman" w:hAnsi="Times New Roman" w:cs="Times New Roman"/>
          <w:sz w:val="24"/>
          <w:szCs w:val="24"/>
        </w:rPr>
        <w:t>l’a</w:t>
      </w:r>
      <w:r w:rsidRPr="00A772B8">
        <w:rPr>
          <w:rFonts w:ascii="Times New Roman" w:hAnsi="Times New Roman" w:cs="Times New Roman"/>
          <w:sz w:val="24"/>
          <w:szCs w:val="24"/>
        </w:rPr>
        <w:t>lunno viene ammesso alla classe successiva anche se in sede di scrutinio</w:t>
      </w:r>
      <w:r>
        <w:rPr>
          <w:rFonts w:ascii="Times New Roman" w:hAnsi="Times New Roman" w:cs="Times New Roman"/>
          <w:sz w:val="24"/>
          <w:szCs w:val="24"/>
        </w:rPr>
        <w:t xml:space="preserve"> finale v</w:t>
      </w:r>
      <w:r w:rsidRPr="00A772B8">
        <w:rPr>
          <w:rFonts w:ascii="Times New Roman" w:hAnsi="Times New Roman" w:cs="Times New Roman"/>
          <w:sz w:val="24"/>
          <w:szCs w:val="24"/>
        </w:rPr>
        <w:t>iene attribuita una valutazione con voto inferiore a 6/10 in una o più discipline da riportare sul documento di valutazione.</w:t>
      </w:r>
    </w:p>
    <w:p w:rsidR="00D6054E" w:rsidRPr="00BD0A80" w:rsidRDefault="00693BE8" w:rsidP="00BD0A8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7E3EAF" w:rsidRPr="00BD0A80">
        <w:rPr>
          <w:rFonts w:ascii="Times New Roman" w:hAnsi="Times New Roman" w:cs="Times New Roman"/>
          <w:i/>
          <w:sz w:val="24"/>
          <w:szCs w:val="24"/>
        </w:rPr>
        <w:t>ella scuola secondaria di primo grado</w:t>
      </w:r>
      <w:r w:rsidR="007E3EAF">
        <w:rPr>
          <w:rFonts w:ascii="Times New Roman" w:hAnsi="Times New Roman" w:cs="Times New Roman"/>
          <w:sz w:val="24"/>
          <w:szCs w:val="24"/>
        </w:rPr>
        <w:t>, i</w:t>
      </w:r>
      <w:r w:rsidR="001F675D">
        <w:rPr>
          <w:rFonts w:ascii="Times New Roman" w:hAnsi="Times New Roman" w:cs="Times New Roman"/>
          <w:sz w:val="24"/>
          <w:szCs w:val="24"/>
        </w:rPr>
        <w:t xml:space="preserve">n caso di non ammissione alla classe successiva, la decisione viene assunta a maggioranza/unanimità dal consiglio di classe e nel verbale dello scrutinio vanno specificate le motivazioni. </w:t>
      </w:r>
      <w:r w:rsidR="00D6054E" w:rsidRPr="00BD0A80">
        <w:rPr>
          <w:rFonts w:ascii="Times New Roman" w:hAnsi="Times New Roman" w:cs="Times New Roman"/>
          <w:sz w:val="24"/>
          <w:szCs w:val="24"/>
        </w:rPr>
        <w:t>Nel caso di non ammissione alla classe successiva</w:t>
      </w:r>
      <w:r w:rsidR="00F9585E">
        <w:rPr>
          <w:rFonts w:ascii="Times New Roman" w:hAnsi="Times New Roman" w:cs="Times New Roman"/>
          <w:sz w:val="24"/>
          <w:szCs w:val="24"/>
        </w:rPr>
        <w:t xml:space="preserve"> o all’esame conclusivo del primo ciclo</w:t>
      </w:r>
      <w:r w:rsidR="00D6054E" w:rsidRPr="00BD0A80">
        <w:rPr>
          <w:rFonts w:ascii="Times New Roman" w:hAnsi="Times New Roman" w:cs="Times New Roman"/>
          <w:sz w:val="24"/>
          <w:szCs w:val="24"/>
        </w:rPr>
        <w:t xml:space="preserve"> per “mancato raggiungimento degli obiettivi di apprendimento”, i docenti dovranno compilare una relazione nella quale siano specificati e allegati i seguenti documenti: </w:t>
      </w:r>
    </w:p>
    <w:p w:rsidR="00D6054E" w:rsidRPr="007E3EAF" w:rsidRDefault="00D6054E" w:rsidP="007E3EAF">
      <w:pPr>
        <w:pStyle w:val="Paragrafoelenco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AF">
        <w:rPr>
          <w:rFonts w:ascii="Times New Roman" w:hAnsi="Times New Roman" w:cs="Times New Roman"/>
          <w:sz w:val="24"/>
          <w:szCs w:val="24"/>
        </w:rPr>
        <w:t>situazione di partenza dell’alunno;</w:t>
      </w:r>
    </w:p>
    <w:p w:rsidR="00D6054E" w:rsidRPr="007E3EAF" w:rsidRDefault="00D6054E" w:rsidP="007E3EAF">
      <w:pPr>
        <w:pStyle w:val="Paragrafoelenco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AF">
        <w:rPr>
          <w:rFonts w:ascii="Times New Roman" w:hAnsi="Times New Roman" w:cs="Times New Roman"/>
          <w:sz w:val="24"/>
          <w:szCs w:val="24"/>
        </w:rPr>
        <w:t>situazione finale riferita agli apprendimenti;</w:t>
      </w:r>
    </w:p>
    <w:p w:rsidR="00D6054E" w:rsidRPr="007E3EAF" w:rsidRDefault="00D6054E" w:rsidP="007E3EAF">
      <w:pPr>
        <w:pStyle w:val="Paragrafoelenco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AF">
        <w:rPr>
          <w:rFonts w:ascii="Times New Roman" w:hAnsi="Times New Roman" w:cs="Times New Roman"/>
          <w:sz w:val="24"/>
          <w:szCs w:val="24"/>
        </w:rPr>
        <w:t>elaborati dell’alunno;</w:t>
      </w:r>
    </w:p>
    <w:p w:rsidR="00D6054E" w:rsidRPr="007E3EAF" w:rsidRDefault="00D6054E" w:rsidP="007E3EAF">
      <w:pPr>
        <w:pStyle w:val="Paragrafoelenco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AF">
        <w:rPr>
          <w:rFonts w:ascii="Times New Roman" w:hAnsi="Times New Roman" w:cs="Times New Roman"/>
          <w:sz w:val="24"/>
          <w:szCs w:val="24"/>
        </w:rPr>
        <w:t>interventi didattici realizzati per recuperare/integrare/sviluppare gli apprendimenti;</w:t>
      </w:r>
    </w:p>
    <w:p w:rsidR="00D6054E" w:rsidRPr="007E3EAF" w:rsidRDefault="00D6054E" w:rsidP="007E3EAF">
      <w:pPr>
        <w:pStyle w:val="Paragrafoelenco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AF">
        <w:rPr>
          <w:rFonts w:ascii="Times New Roman" w:hAnsi="Times New Roman" w:cs="Times New Roman"/>
          <w:sz w:val="24"/>
          <w:szCs w:val="24"/>
        </w:rPr>
        <w:t>strumenti utilizzati per il recupero degli obiettivi didattici e formativi;</w:t>
      </w:r>
    </w:p>
    <w:p w:rsidR="00BC72FB" w:rsidRDefault="00D6054E" w:rsidP="007E3EAF">
      <w:pPr>
        <w:pStyle w:val="Paragrafoelenco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AF">
        <w:rPr>
          <w:rFonts w:ascii="Times New Roman" w:hAnsi="Times New Roman" w:cs="Times New Roman"/>
          <w:sz w:val="24"/>
          <w:szCs w:val="24"/>
        </w:rPr>
        <w:t>situazione complessiva riferita agli obiettivi formativi generali: interesse, atten</w:t>
      </w:r>
      <w:r w:rsidR="00693BE8">
        <w:rPr>
          <w:rFonts w:ascii="Times New Roman" w:hAnsi="Times New Roman" w:cs="Times New Roman"/>
          <w:sz w:val="24"/>
          <w:szCs w:val="24"/>
        </w:rPr>
        <w:t>zione, partecipazione e impegno;</w:t>
      </w:r>
    </w:p>
    <w:p w:rsidR="004E11F9" w:rsidRDefault="00693BE8" w:rsidP="004E11F9">
      <w:pPr>
        <w:pStyle w:val="Paragrafoelenco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E11F9" w:rsidRPr="004E11F9">
        <w:rPr>
          <w:rFonts w:ascii="Times New Roman" w:hAnsi="Times New Roman" w:cs="Times New Roman"/>
          <w:sz w:val="24"/>
          <w:szCs w:val="24"/>
        </w:rPr>
        <w:t>i fini della validità dell’anno è richiesta la frequenza di almeno tre quarti dell’orario annuale personalizzato di ciascun alunno e, per i casi particolari, il Collegio ha deliberato le deroghe a suddetto lim</w:t>
      </w:r>
      <w:r>
        <w:rPr>
          <w:rFonts w:ascii="Times New Roman" w:hAnsi="Times New Roman" w:cs="Times New Roman"/>
          <w:sz w:val="24"/>
          <w:szCs w:val="24"/>
        </w:rPr>
        <w:t>ite;</w:t>
      </w:r>
    </w:p>
    <w:p w:rsidR="006865C6" w:rsidRPr="00CC40F6" w:rsidRDefault="00693BE8" w:rsidP="005040D3">
      <w:pPr>
        <w:pStyle w:val="Paragrafoelenco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634B5" w:rsidRPr="005040D3">
        <w:rPr>
          <w:rFonts w:ascii="Times New Roman" w:hAnsi="Times New Roman" w:cs="Times New Roman"/>
          <w:sz w:val="24"/>
          <w:szCs w:val="24"/>
        </w:rPr>
        <w:t xml:space="preserve"> d</w:t>
      </w:r>
      <w:r w:rsidR="00CA3D53" w:rsidRPr="005040D3">
        <w:rPr>
          <w:rFonts w:ascii="Times New Roman" w:hAnsi="Times New Roman" w:cs="Times New Roman"/>
          <w:sz w:val="24"/>
          <w:szCs w:val="24"/>
        </w:rPr>
        <w:t>ocenti che svolgono attività nell’ambito del potenziamento e dell’arricchimento dell’offerta formativa, forniscono elementi di informazione sui livelli di apprendimento conseguiti e sull’interesse manifestato</w:t>
      </w:r>
      <w:r w:rsidR="006211F4" w:rsidRPr="005040D3">
        <w:rPr>
          <w:rFonts w:ascii="Times New Roman" w:hAnsi="Times New Roman" w:cs="Times New Roman"/>
          <w:sz w:val="24"/>
          <w:szCs w:val="24"/>
        </w:rPr>
        <w:t xml:space="preserve"> dell’alunno</w:t>
      </w:r>
      <w:r w:rsidR="005040D3">
        <w:rPr>
          <w:rFonts w:ascii="Times New Roman" w:hAnsi="Times New Roman" w:cs="Times New Roman"/>
          <w:sz w:val="24"/>
          <w:szCs w:val="24"/>
        </w:rPr>
        <w:t>. Inoltre,</w:t>
      </w:r>
      <w:r w:rsidR="005040D3" w:rsidRPr="00504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0D3" w:rsidRPr="00CC40F6">
        <w:rPr>
          <w:rFonts w:ascii="Times New Roman" w:hAnsi="Times New Roman" w:cs="Times New Roman"/>
          <w:sz w:val="24"/>
          <w:szCs w:val="24"/>
        </w:rPr>
        <w:t>gli studenti che si sono impegnati nelle attività laboratoriali curriculari e/o extracurriculari, nei progetti organizzati dagli EE.LL. e nelle attività organizzate dalla scuola hanno diritto alla valutazione da parte dei docenti del Consiglio di Classe in base all’interesse manifestato e al profitto raggiunto nelle suddette attività di amp</w:t>
      </w:r>
      <w:r w:rsidRPr="00CC40F6">
        <w:rPr>
          <w:rFonts w:ascii="Times New Roman" w:hAnsi="Times New Roman" w:cs="Times New Roman"/>
          <w:sz w:val="24"/>
          <w:szCs w:val="24"/>
        </w:rPr>
        <w:t>liamento dell’offerta formativa;</w:t>
      </w:r>
    </w:p>
    <w:p w:rsidR="00693BE8" w:rsidRPr="009E7DBB" w:rsidRDefault="00693BE8" w:rsidP="005040D3">
      <w:pPr>
        <w:pStyle w:val="Paragrafoelenco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72A">
        <w:rPr>
          <w:rFonts w:ascii="Times New Roman" w:hAnsi="Times New Roman" w:cs="Times New Roman"/>
          <w:sz w:val="24"/>
          <w:szCs w:val="24"/>
        </w:rPr>
        <w:t>le attività</w:t>
      </w:r>
      <w:r>
        <w:rPr>
          <w:rFonts w:ascii="Times New Roman" w:hAnsi="Times New Roman" w:cs="Times New Roman"/>
          <w:sz w:val="24"/>
          <w:szCs w:val="24"/>
        </w:rPr>
        <w:t xml:space="preserve"> organizzate dalla scuola inerenti</w:t>
      </w:r>
      <w:r w:rsidRPr="0087272A">
        <w:rPr>
          <w:rFonts w:ascii="Times New Roman" w:hAnsi="Times New Roman" w:cs="Times New Roman"/>
          <w:sz w:val="24"/>
          <w:szCs w:val="24"/>
        </w:rPr>
        <w:t xml:space="preserve"> </w:t>
      </w:r>
      <w:r w:rsidRPr="009E7DBB">
        <w:rPr>
          <w:rFonts w:ascii="Times New Roman" w:hAnsi="Times New Roman" w:cs="Times New Roman"/>
          <w:sz w:val="24"/>
          <w:szCs w:val="24"/>
        </w:rPr>
        <w:t>il progetto “Legalità e osservanza delle regole” vengono valutate nell’ambito della disciplina di «Cittadinanza e Costituzione»;</w:t>
      </w:r>
    </w:p>
    <w:p w:rsidR="006865C6" w:rsidRPr="00B027E4" w:rsidRDefault="003C67B3" w:rsidP="0093007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E4">
        <w:rPr>
          <w:rFonts w:ascii="Times New Roman" w:hAnsi="Times New Roman" w:cs="Times New Roman"/>
          <w:sz w:val="24"/>
          <w:szCs w:val="24"/>
        </w:rPr>
        <w:t>la valutazione del</w:t>
      </w:r>
      <w:r w:rsidR="007D0E4F">
        <w:rPr>
          <w:rFonts w:ascii="Times New Roman" w:hAnsi="Times New Roman" w:cs="Times New Roman"/>
          <w:sz w:val="24"/>
          <w:szCs w:val="24"/>
        </w:rPr>
        <w:t xml:space="preserve"> comportamento, ai sensi del </w:t>
      </w:r>
      <w:proofErr w:type="spellStart"/>
      <w:r w:rsidR="007D0E4F">
        <w:rPr>
          <w:rFonts w:ascii="Times New Roman" w:hAnsi="Times New Roman" w:cs="Times New Roman"/>
          <w:sz w:val="24"/>
          <w:szCs w:val="24"/>
        </w:rPr>
        <w:t>D.l</w:t>
      </w:r>
      <w:r w:rsidRPr="00B027E4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Pr="00B027E4">
        <w:rPr>
          <w:rFonts w:ascii="Times New Roman" w:hAnsi="Times New Roman" w:cs="Times New Roman"/>
          <w:sz w:val="24"/>
          <w:szCs w:val="24"/>
        </w:rPr>
        <w:t xml:space="preserve"> 62/2017, viene espressa mediante un giudizio sintetico che fa riferimento allo sviluppo delle competenze di cittadinanza</w:t>
      </w:r>
      <w:r w:rsidR="00693BE8">
        <w:rPr>
          <w:rFonts w:ascii="Times New Roman" w:hAnsi="Times New Roman" w:cs="Times New Roman"/>
          <w:sz w:val="24"/>
          <w:szCs w:val="24"/>
        </w:rPr>
        <w:t xml:space="preserve">, al Regolamento d’Istituto </w:t>
      </w:r>
      <w:r w:rsidR="00BD0A80">
        <w:rPr>
          <w:rFonts w:ascii="Times New Roman" w:hAnsi="Times New Roman" w:cs="Times New Roman"/>
          <w:sz w:val="24"/>
          <w:szCs w:val="24"/>
        </w:rPr>
        <w:t>e, in particolare per gli alunni della</w:t>
      </w:r>
      <w:r w:rsidRPr="00B24C9F">
        <w:rPr>
          <w:rFonts w:ascii="Times New Roman" w:hAnsi="Times New Roman" w:cs="Times New Roman"/>
          <w:sz w:val="24"/>
          <w:szCs w:val="24"/>
        </w:rPr>
        <w:t xml:space="preserve"> </w:t>
      </w:r>
      <w:r w:rsidR="00BD0A80" w:rsidRPr="00B24C9F">
        <w:rPr>
          <w:rFonts w:ascii="Times New Roman" w:hAnsi="Times New Roman" w:cs="Times New Roman"/>
          <w:b/>
          <w:i/>
          <w:sz w:val="24"/>
          <w:szCs w:val="24"/>
        </w:rPr>
        <w:t>scuola secondaria di 1° grado</w:t>
      </w:r>
      <w:r w:rsidR="00BD0A8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D0A80" w:rsidRPr="00B24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C9F">
        <w:rPr>
          <w:rFonts w:ascii="Times New Roman" w:hAnsi="Times New Roman" w:cs="Times New Roman"/>
          <w:b/>
          <w:sz w:val="24"/>
          <w:szCs w:val="24"/>
        </w:rPr>
        <w:t xml:space="preserve">allo Statuto delle Studentesse e degli Studenti e al Patto di Corresponsabilità </w:t>
      </w:r>
      <w:r w:rsidR="00693BE8">
        <w:rPr>
          <w:rFonts w:ascii="Times New Roman" w:hAnsi="Times New Roman" w:cs="Times New Roman"/>
          <w:b/>
          <w:sz w:val="24"/>
          <w:szCs w:val="24"/>
        </w:rPr>
        <w:t xml:space="preserve">siglato dalle famiglie. </w:t>
      </w:r>
      <w:r w:rsidR="00693BE8" w:rsidRPr="009E7DBB">
        <w:rPr>
          <w:rFonts w:ascii="Times New Roman" w:hAnsi="Times New Roman" w:cs="Times New Roman"/>
          <w:sz w:val="24"/>
          <w:szCs w:val="24"/>
        </w:rPr>
        <w:t>Il giudizio sintetico viene</w:t>
      </w:r>
      <w:r w:rsidR="009E7DBB">
        <w:rPr>
          <w:rFonts w:ascii="Times New Roman" w:hAnsi="Times New Roman" w:cs="Times New Roman"/>
          <w:sz w:val="24"/>
          <w:szCs w:val="24"/>
        </w:rPr>
        <w:t xml:space="preserve"> </w:t>
      </w:r>
      <w:r w:rsidR="00693BE8">
        <w:rPr>
          <w:rFonts w:ascii="Times New Roman" w:hAnsi="Times New Roman" w:cs="Times New Roman"/>
          <w:sz w:val="24"/>
          <w:szCs w:val="24"/>
        </w:rPr>
        <w:t>proposto da</w:t>
      </w:r>
      <w:r w:rsidR="006865C6" w:rsidRPr="00B027E4">
        <w:rPr>
          <w:rFonts w:ascii="Times New Roman" w:hAnsi="Times New Roman" w:cs="Times New Roman"/>
          <w:sz w:val="24"/>
          <w:szCs w:val="24"/>
        </w:rPr>
        <w:t xml:space="preserve">l docente </w:t>
      </w:r>
      <w:r w:rsidR="008014BA" w:rsidRPr="00B027E4">
        <w:rPr>
          <w:rFonts w:ascii="Times New Roman" w:hAnsi="Times New Roman" w:cs="Times New Roman"/>
          <w:sz w:val="24"/>
          <w:szCs w:val="24"/>
        </w:rPr>
        <w:t>coordinatore di</w:t>
      </w:r>
      <w:r w:rsidR="00AC7155">
        <w:rPr>
          <w:rFonts w:ascii="Times New Roman" w:hAnsi="Times New Roman" w:cs="Times New Roman"/>
          <w:sz w:val="24"/>
          <w:szCs w:val="24"/>
        </w:rPr>
        <w:t xml:space="preserve"> classe ai sensi del </w:t>
      </w:r>
      <w:proofErr w:type="spellStart"/>
      <w:r w:rsidR="00AC7155">
        <w:rPr>
          <w:rFonts w:ascii="Times New Roman" w:hAnsi="Times New Roman" w:cs="Times New Roman"/>
          <w:sz w:val="24"/>
          <w:szCs w:val="24"/>
        </w:rPr>
        <w:t>D.l</w:t>
      </w:r>
      <w:r w:rsidR="006865C6" w:rsidRPr="00B027E4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="006865C6" w:rsidRPr="00B027E4">
        <w:rPr>
          <w:rFonts w:ascii="Times New Roman" w:hAnsi="Times New Roman" w:cs="Times New Roman"/>
          <w:sz w:val="24"/>
          <w:szCs w:val="24"/>
        </w:rPr>
        <w:t xml:space="preserve"> 59/2004 art. 8 c.1 e art.11 c.2 e successive modificazioni</w:t>
      </w:r>
      <w:r w:rsidRPr="00B027E4">
        <w:rPr>
          <w:rFonts w:ascii="Times New Roman" w:hAnsi="Times New Roman" w:cs="Times New Roman"/>
          <w:sz w:val="24"/>
          <w:szCs w:val="24"/>
        </w:rPr>
        <w:t xml:space="preserve"> e del DPR 122/2009 artt. 2 e 3</w:t>
      </w:r>
      <w:r w:rsidR="00693BE8">
        <w:rPr>
          <w:rFonts w:ascii="Times New Roman" w:hAnsi="Times New Roman" w:cs="Times New Roman"/>
          <w:sz w:val="24"/>
          <w:szCs w:val="24"/>
        </w:rPr>
        <w:t xml:space="preserve"> e in base alla Rubrica di </w:t>
      </w:r>
      <w:r w:rsidR="009E7DBB">
        <w:rPr>
          <w:rFonts w:ascii="Times New Roman" w:hAnsi="Times New Roman" w:cs="Times New Roman"/>
          <w:sz w:val="24"/>
          <w:szCs w:val="24"/>
        </w:rPr>
        <w:t>V</w:t>
      </w:r>
      <w:r w:rsidR="00693BE8">
        <w:rPr>
          <w:rFonts w:ascii="Times New Roman" w:hAnsi="Times New Roman" w:cs="Times New Roman"/>
          <w:sz w:val="24"/>
          <w:szCs w:val="24"/>
        </w:rPr>
        <w:t xml:space="preserve">alutazione deliberata dal Collegio dei Docenti del </w:t>
      </w:r>
      <w:r w:rsidR="001E1FD7">
        <w:rPr>
          <w:rFonts w:ascii="Times New Roman" w:hAnsi="Times New Roman" w:cs="Times New Roman"/>
          <w:sz w:val="24"/>
          <w:szCs w:val="24"/>
        </w:rPr>
        <w:t>18/12/2017</w:t>
      </w:r>
      <w:r w:rsidRPr="00B027E4">
        <w:rPr>
          <w:rFonts w:ascii="Times New Roman" w:hAnsi="Times New Roman" w:cs="Times New Roman"/>
          <w:sz w:val="24"/>
          <w:szCs w:val="24"/>
        </w:rPr>
        <w:t>;</w:t>
      </w:r>
    </w:p>
    <w:p w:rsidR="006865C6" w:rsidRPr="00B027E4" w:rsidRDefault="006865C6" w:rsidP="0093007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E4">
        <w:rPr>
          <w:rFonts w:ascii="Times New Roman" w:hAnsi="Times New Roman" w:cs="Times New Roman"/>
          <w:sz w:val="24"/>
          <w:szCs w:val="24"/>
        </w:rPr>
        <w:t>la valutazione della religione cattolica resta disciplinata dal decreto legislativo n.297/1994 art. 309 e dal DPR 122/2009 art.2 c.4</w:t>
      </w:r>
      <w:r w:rsidR="003C67B3" w:rsidRPr="00B027E4">
        <w:rPr>
          <w:rFonts w:ascii="Times New Roman" w:hAnsi="Times New Roman" w:cs="Times New Roman"/>
          <w:sz w:val="24"/>
          <w:szCs w:val="24"/>
        </w:rPr>
        <w:t xml:space="preserve"> e, ai sensi del </w:t>
      </w:r>
      <w:proofErr w:type="spellStart"/>
      <w:r w:rsidR="003C67B3" w:rsidRPr="00B027E4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3C67B3" w:rsidRPr="00B027E4">
        <w:rPr>
          <w:rFonts w:ascii="Times New Roman" w:hAnsi="Times New Roman" w:cs="Times New Roman"/>
          <w:sz w:val="24"/>
          <w:szCs w:val="24"/>
        </w:rPr>
        <w:t xml:space="preserve"> 62/2017, viene riportata su una nota separata dal Documento di Valutazione ed espressa mediante un giudizio sintetico riferito all’interesse manifestato e ai livelli di apprendimento conseguiti;</w:t>
      </w:r>
    </w:p>
    <w:p w:rsidR="006865C6" w:rsidRPr="000A2B86" w:rsidRDefault="006865C6" w:rsidP="0093007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 xml:space="preserve">la valutazione degli alunni tiene conto anche </w:t>
      </w:r>
      <w:r w:rsidR="009E7DBB">
        <w:rPr>
          <w:rFonts w:ascii="Times New Roman" w:hAnsi="Times New Roman" w:cs="Times New Roman"/>
          <w:sz w:val="24"/>
          <w:szCs w:val="24"/>
        </w:rPr>
        <w:t xml:space="preserve">degli alunni in situazione di disagio (BES), </w:t>
      </w:r>
      <w:r w:rsidRPr="000A2B86">
        <w:rPr>
          <w:rFonts w:ascii="Times New Roman" w:hAnsi="Times New Roman" w:cs="Times New Roman"/>
          <w:sz w:val="24"/>
          <w:szCs w:val="24"/>
        </w:rPr>
        <w:t>dei disturbi specifici dell’apprendimento e della disabilità degli alunni</w:t>
      </w:r>
      <w:r w:rsidR="009E7DBB">
        <w:rPr>
          <w:rFonts w:ascii="Times New Roman" w:hAnsi="Times New Roman" w:cs="Times New Roman"/>
          <w:sz w:val="24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>ed enuclea le modalità applicative della disciplina regolante la materia secondo quanto previsto dall’art. 3 c.5 del decreto-legge n.137/2008, convertito con modificazioni dalla legge n. 169/2008;</w:t>
      </w:r>
    </w:p>
    <w:p w:rsidR="006865C6" w:rsidRPr="008014BA" w:rsidRDefault="006865C6" w:rsidP="0093007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la valutazione degli alunni con cittadinanza non italiana presenti sul territorio nazionale</w:t>
      </w:r>
      <w:r w:rsidRPr="000A2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quanto soggetti all’obbligo d’istruzione ai sensi Decreto del Presidente della Repubblica 31 agosto 1999, n. 394, articolo 45, sono valutati nelle forme e nei modi previsti per i cittadini italiani ai sensi del DPR 122/2009 art. 1 c. 9.</w:t>
      </w:r>
    </w:p>
    <w:p w:rsidR="008014BA" w:rsidRPr="000A2B86" w:rsidRDefault="008014BA" w:rsidP="008014BA">
      <w:pPr>
        <w:suppressAutoHyphens/>
        <w:spacing w:after="0" w:line="20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6865C6" w:rsidRPr="000A2B86" w:rsidRDefault="006865C6" w:rsidP="006865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 xml:space="preserve">Inoltre, il </w:t>
      </w:r>
      <w:r w:rsidR="003C2037">
        <w:rPr>
          <w:rFonts w:ascii="Times New Roman" w:hAnsi="Times New Roman" w:cs="Times New Roman"/>
          <w:sz w:val="24"/>
          <w:szCs w:val="24"/>
        </w:rPr>
        <w:t>Presidente</w:t>
      </w:r>
      <w:r w:rsidRPr="000A2B86">
        <w:rPr>
          <w:rFonts w:ascii="Times New Roman" w:hAnsi="Times New Roman" w:cs="Times New Roman"/>
          <w:sz w:val="24"/>
          <w:szCs w:val="24"/>
        </w:rPr>
        <w:t xml:space="preserve"> </w:t>
      </w:r>
      <w:r w:rsidR="00C4451C" w:rsidRPr="000A2B86">
        <w:rPr>
          <w:rFonts w:ascii="Times New Roman" w:hAnsi="Times New Roman" w:cs="Times New Roman"/>
          <w:sz w:val="24"/>
          <w:szCs w:val="24"/>
        </w:rPr>
        <w:t>ric</w:t>
      </w:r>
      <w:r w:rsidR="008D73F7">
        <w:rPr>
          <w:rFonts w:ascii="Times New Roman" w:hAnsi="Times New Roman" w:cs="Times New Roman"/>
          <w:sz w:val="24"/>
          <w:szCs w:val="24"/>
        </w:rPr>
        <w:t>orda che si dovrà procedere a</w:t>
      </w:r>
      <w:r w:rsidR="00C4451C" w:rsidRPr="000A2B86">
        <w:rPr>
          <w:rFonts w:ascii="Times New Roman" w:hAnsi="Times New Roman" w:cs="Times New Roman"/>
          <w:sz w:val="24"/>
          <w:szCs w:val="24"/>
        </w:rPr>
        <w:t>:</w:t>
      </w:r>
    </w:p>
    <w:p w:rsidR="00C4451C" w:rsidRPr="000A2B86" w:rsidRDefault="00C4451C" w:rsidP="00B260E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lettura del prospetto riportante la valutazione proposta per ogni alunno</w:t>
      </w:r>
      <w:r w:rsidR="0069169B">
        <w:rPr>
          <w:rFonts w:ascii="Times New Roman" w:hAnsi="Times New Roman" w:cs="Times New Roman"/>
          <w:sz w:val="24"/>
          <w:szCs w:val="24"/>
        </w:rPr>
        <w:t>;</w:t>
      </w:r>
      <w:r w:rsidRPr="000A2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51C" w:rsidRPr="000A2B86" w:rsidRDefault="00C4451C" w:rsidP="00B260E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esaminare la situazione degli alunni che hanno raggiunto buoni risultati e su cui non ci sono dubbi valutativi</w:t>
      </w:r>
      <w:r w:rsidR="0069169B">
        <w:rPr>
          <w:rFonts w:ascii="Times New Roman" w:hAnsi="Times New Roman" w:cs="Times New Roman"/>
          <w:sz w:val="24"/>
          <w:szCs w:val="24"/>
        </w:rPr>
        <w:t>;</w:t>
      </w:r>
      <w:r w:rsidRPr="000A2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FD7" w:rsidRDefault="00C4451C" w:rsidP="001E1FD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soffermarsi sui casi di scarso profitto, esaminare la documentazione del percorso didattico e discutere in merito all</w:t>
      </w:r>
      <w:r w:rsidR="003C2037">
        <w:rPr>
          <w:rFonts w:ascii="Times New Roman" w:hAnsi="Times New Roman" w:cs="Times New Roman"/>
          <w:sz w:val="24"/>
          <w:szCs w:val="24"/>
        </w:rPr>
        <w:t>a loro valutazione</w:t>
      </w:r>
      <w:r w:rsidR="0069169B">
        <w:rPr>
          <w:rFonts w:ascii="Times New Roman" w:hAnsi="Times New Roman" w:cs="Times New Roman"/>
          <w:sz w:val="24"/>
          <w:szCs w:val="24"/>
        </w:rPr>
        <w:t>;</w:t>
      </w:r>
      <w:r w:rsidRPr="000A2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51C" w:rsidRPr="001E1FD7" w:rsidRDefault="00252036" w:rsidP="001E1FD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D7">
        <w:rPr>
          <w:rFonts w:ascii="Times New Roman" w:hAnsi="Times New Roman" w:cs="Times New Roman"/>
          <w:sz w:val="24"/>
          <w:szCs w:val="24"/>
        </w:rPr>
        <w:t>procedere alla trascrizione</w:t>
      </w:r>
      <w:r w:rsidR="00B12D15" w:rsidRPr="001E1FD7">
        <w:rPr>
          <w:rFonts w:ascii="Times New Roman" w:hAnsi="Times New Roman" w:cs="Times New Roman"/>
          <w:sz w:val="24"/>
          <w:szCs w:val="24"/>
        </w:rPr>
        <w:t xml:space="preserve"> delle valutazioni nel sistema Argo Web alunn</w:t>
      </w:r>
      <w:r w:rsidR="008D73F7" w:rsidRPr="001E1FD7">
        <w:rPr>
          <w:rFonts w:ascii="Times New Roman" w:hAnsi="Times New Roman" w:cs="Times New Roman"/>
          <w:sz w:val="24"/>
          <w:szCs w:val="24"/>
        </w:rPr>
        <w:t>i, procedere alla stampa della Tabella di V</w:t>
      </w:r>
      <w:r w:rsidR="00B12D15" w:rsidRPr="001E1FD7">
        <w:rPr>
          <w:rFonts w:ascii="Times New Roman" w:hAnsi="Times New Roman" w:cs="Times New Roman"/>
          <w:sz w:val="24"/>
          <w:szCs w:val="24"/>
        </w:rPr>
        <w:t xml:space="preserve">alutazione </w:t>
      </w:r>
      <w:r w:rsidR="001E1FD7">
        <w:rPr>
          <w:rFonts w:ascii="Times New Roman" w:hAnsi="Times New Roman" w:cs="Times New Roman"/>
          <w:sz w:val="24"/>
          <w:szCs w:val="24"/>
        </w:rPr>
        <w:t xml:space="preserve">in duplice copia, </w:t>
      </w:r>
      <w:r w:rsidR="008D73F7" w:rsidRPr="001E1FD7">
        <w:rPr>
          <w:rFonts w:ascii="Times New Roman" w:hAnsi="Times New Roman" w:cs="Times New Roman"/>
          <w:sz w:val="24"/>
          <w:szCs w:val="24"/>
        </w:rPr>
        <w:t xml:space="preserve">del Documento </w:t>
      </w:r>
      <w:r w:rsidR="00B12D15" w:rsidRPr="001E1FD7">
        <w:rPr>
          <w:rFonts w:ascii="Times New Roman" w:hAnsi="Times New Roman" w:cs="Times New Roman"/>
          <w:sz w:val="24"/>
          <w:szCs w:val="24"/>
        </w:rPr>
        <w:t xml:space="preserve">di </w:t>
      </w:r>
      <w:r w:rsidR="008D73F7" w:rsidRPr="001E1FD7">
        <w:rPr>
          <w:rFonts w:ascii="Times New Roman" w:hAnsi="Times New Roman" w:cs="Times New Roman"/>
          <w:sz w:val="24"/>
          <w:szCs w:val="24"/>
        </w:rPr>
        <w:t>V</w:t>
      </w:r>
      <w:r w:rsidR="00B12D15" w:rsidRPr="001E1FD7">
        <w:rPr>
          <w:rFonts w:ascii="Times New Roman" w:hAnsi="Times New Roman" w:cs="Times New Roman"/>
          <w:sz w:val="24"/>
          <w:szCs w:val="24"/>
        </w:rPr>
        <w:t>alutazi</w:t>
      </w:r>
      <w:r w:rsidR="008D73F7" w:rsidRPr="001E1FD7">
        <w:rPr>
          <w:rFonts w:ascii="Times New Roman" w:hAnsi="Times New Roman" w:cs="Times New Roman"/>
          <w:sz w:val="24"/>
          <w:szCs w:val="24"/>
        </w:rPr>
        <w:t>one e quindi firmare e consegnare la</w:t>
      </w:r>
      <w:r w:rsidR="00BF4842" w:rsidRPr="001E1FD7">
        <w:rPr>
          <w:rFonts w:ascii="Times New Roman" w:hAnsi="Times New Roman" w:cs="Times New Roman"/>
          <w:sz w:val="24"/>
          <w:szCs w:val="24"/>
        </w:rPr>
        <w:t xml:space="preserve"> documentazione;</w:t>
      </w:r>
    </w:p>
    <w:p w:rsidR="00BF4842" w:rsidRPr="00B24C9F" w:rsidRDefault="00BF4842" w:rsidP="00B260E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9F">
        <w:rPr>
          <w:rFonts w:ascii="Times New Roman" w:hAnsi="Times New Roman" w:cs="Times New Roman"/>
          <w:sz w:val="24"/>
          <w:szCs w:val="24"/>
        </w:rPr>
        <w:t xml:space="preserve">per le classi V di Scuola Primaria e III di Scuola Secondaria di 1° grado, i docenti dei rispettivi consigli di classe procederanno alla trascrizione dei livelli </w:t>
      </w:r>
      <w:r w:rsidR="001E1FD7">
        <w:rPr>
          <w:rFonts w:ascii="Times New Roman" w:hAnsi="Times New Roman" w:cs="Times New Roman"/>
          <w:sz w:val="24"/>
          <w:szCs w:val="24"/>
        </w:rPr>
        <w:t>delle</w:t>
      </w:r>
      <w:r w:rsidRPr="00B24C9F">
        <w:rPr>
          <w:rFonts w:ascii="Times New Roman" w:hAnsi="Times New Roman" w:cs="Times New Roman"/>
          <w:sz w:val="24"/>
          <w:szCs w:val="24"/>
        </w:rPr>
        <w:t xml:space="preserve"> competenze raggiunti da c</w:t>
      </w:r>
      <w:r w:rsidR="001E1FD7">
        <w:rPr>
          <w:rFonts w:ascii="Times New Roman" w:hAnsi="Times New Roman" w:cs="Times New Roman"/>
          <w:sz w:val="24"/>
          <w:szCs w:val="24"/>
        </w:rPr>
        <w:t>iascun alunno nel documento di C</w:t>
      </w:r>
      <w:r w:rsidRPr="00B24C9F">
        <w:rPr>
          <w:rFonts w:ascii="Times New Roman" w:hAnsi="Times New Roman" w:cs="Times New Roman"/>
          <w:sz w:val="24"/>
          <w:szCs w:val="24"/>
        </w:rPr>
        <w:t>ertificazione de</w:t>
      </w:r>
      <w:r w:rsidR="00AC7155" w:rsidRPr="00B24C9F">
        <w:rPr>
          <w:rFonts w:ascii="Times New Roman" w:hAnsi="Times New Roman" w:cs="Times New Roman"/>
          <w:sz w:val="24"/>
          <w:szCs w:val="24"/>
        </w:rPr>
        <w:t xml:space="preserve">lle competenze, ai sensi del </w:t>
      </w:r>
      <w:proofErr w:type="spellStart"/>
      <w:r w:rsidR="00AC7155" w:rsidRPr="00B24C9F">
        <w:rPr>
          <w:rFonts w:ascii="Times New Roman" w:hAnsi="Times New Roman" w:cs="Times New Roman"/>
          <w:sz w:val="24"/>
          <w:szCs w:val="24"/>
        </w:rPr>
        <w:t>D.l</w:t>
      </w:r>
      <w:r w:rsidRPr="00B24C9F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Pr="00B24C9F">
        <w:rPr>
          <w:rFonts w:ascii="Times New Roman" w:hAnsi="Times New Roman" w:cs="Times New Roman"/>
          <w:sz w:val="24"/>
          <w:szCs w:val="24"/>
        </w:rPr>
        <w:t xml:space="preserve"> 62/2017 e del D.M. 742/2017; </w:t>
      </w:r>
    </w:p>
    <w:p w:rsidR="00C4451C" w:rsidRPr="000A2B86" w:rsidRDefault="00C4451C" w:rsidP="00B260E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redigere il verbale in ogni sua parte</w:t>
      </w:r>
      <w:r w:rsidR="00BF4842">
        <w:rPr>
          <w:rFonts w:ascii="Times New Roman" w:hAnsi="Times New Roman" w:cs="Times New Roman"/>
          <w:sz w:val="24"/>
          <w:szCs w:val="24"/>
        </w:rPr>
        <w:t xml:space="preserve"> </w:t>
      </w:r>
      <w:r w:rsidR="00B90D07">
        <w:rPr>
          <w:rFonts w:ascii="Times New Roman" w:hAnsi="Times New Roman" w:cs="Times New Roman"/>
          <w:sz w:val="24"/>
          <w:szCs w:val="24"/>
        </w:rPr>
        <w:t xml:space="preserve">e consegnarlo. </w:t>
      </w:r>
    </w:p>
    <w:p w:rsidR="000A2B86" w:rsidRPr="000A2B86" w:rsidRDefault="000A2B86" w:rsidP="000A2B86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B86" w:rsidRPr="000A2B86" w:rsidRDefault="000A2B86" w:rsidP="000A2B86">
      <w:pPr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Si passa ad analizzare le proposte di voto della classe</w:t>
      </w:r>
      <w:r w:rsidR="00892D84">
        <w:rPr>
          <w:rFonts w:ascii="Times New Roman" w:hAnsi="Times New Roman" w:cs="Times New Roman"/>
          <w:sz w:val="24"/>
          <w:szCs w:val="24"/>
        </w:rPr>
        <w:t xml:space="preserve"> ..</w:t>
      </w:r>
      <w:r w:rsidR="00CD593D">
        <w:rPr>
          <w:rFonts w:ascii="Times New Roman" w:hAnsi="Times New Roman" w:cs="Times New Roman"/>
          <w:sz w:val="24"/>
          <w:szCs w:val="24"/>
        </w:rPr>
        <w:t>……</w:t>
      </w:r>
      <w:r w:rsidRPr="000A2B86">
        <w:rPr>
          <w:rFonts w:ascii="Times New Roman" w:hAnsi="Times New Roman" w:cs="Times New Roman"/>
          <w:sz w:val="24"/>
          <w:szCs w:val="24"/>
        </w:rPr>
        <w:t>:</w:t>
      </w:r>
      <w:r w:rsidRPr="000A2B86">
        <w:rPr>
          <w:rFonts w:ascii="Times New Roman" w:hAnsi="Times New Roman" w:cs="Times New Roman"/>
          <w:sz w:val="24"/>
          <w:szCs w:val="24"/>
        </w:rPr>
        <w:tab/>
      </w:r>
    </w:p>
    <w:p w:rsidR="000A2B86" w:rsidRDefault="00D77797" w:rsidP="008014BA">
      <w:pPr>
        <w:pStyle w:val="Normale1"/>
        <w:ind w:firstLine="708"/>
        <w:jc w:val="both"/>
        <w:rPr>
          <w:i/>
        </w:rPr>
      </w:pPr>
      <w:r w:rsidRPr="00D77797">
        <w:t xml:space="preserve">Su invito del </w:t>
      </w:r>
      <w:r w:rsidR="003C2037">
        <w:t>Presidente</w:t>
      </w:r>
      <w:r w:rsidRPr="00D77797">
        <w:t>, il</w:t>
      </w:r>
      <w:r w:rsidR="003C2037">
        <w:t xml:space="preserve"> </w:t>
      </w:r>
      <w:r w:rsidRPr="00D77797">
        <w:t xml:space="preserve">docente </w:t>
      </w:r>
      <w:r w:rsidR="003C2037">
        <w:t xml:space="preserve">coordinatore di classe </w:t>
      </w:r>
      <w:r w:rsidR="00CD593D">
        <w:t>relaziona</w:t>
      </w:r>
      <w:r w:rsidRPr="00D77797">
        <w:t xml:space="preserve"> </w:t>
      </w:r>
      <w:r w:rsidR="00CD593D">
        <w:t>sull’</w:t>
      </w:r>
      <w:r w:rsidRPr="00D77797">
        <w:t>andamento didattico della classe in rapporto alla Programmazione educativ</w:t>
      </w:r>
      <w:r w:rsidR="00CD593D">
        <w:t>o-didattica</w:t>
      </w:r>
      <w:r w:rsidRPr="00D77797">
        <w:t xml:space="preserve"> e al comportamento.</w:t>
      </w:r>
      <w:r w:rsidRPr="00D77797">
        <w:rPr>
          <w:i/>
        </w:rPr>
        <w:t xml:space="preserve"> </w:t>
      </w:r>
      <w:r w:rsidRPr="00D77797">
        <w:t>Dalla relazione emerge che la programmazione educativ</w:t>
      </w:r>
      <w:r w:rsidR="00CD593D">
        <w:t>o-</w:t>
      </w:r>
      <w:r w:rsidRPr="00D77797">
        <w:t>didattica si è rivelata rispondente alle reali possibilità ed esigenze della classe.</w:t>
      </w:r>
      <w:r w:rsidR="008014BA">
        <w:t xml:space="preserve"> </w:t>
      </w:r>
      <w:r w:rsidR="003C2037">
        <w:t xml:space="preserve">Il Presidente della seduta </w:t>
      </w:r>
      <w:r>
        <w:t xml:space="preserve">invita ciascun docente </w:t>
      </w:r>
      <w:r w:rsidR="003C2037">
        <w:t>a</w:t>
      </w:r>
      <w:r w:rsidR="000A2B86" w:rsidRPr="000A2B86">
        <w:t xml:space="preserve"> proporre</w:t>
      </w:r>
      <w:r>
        <w:t>, per ogni singolo alunno</w:t>
      </w:r>
      <w:r w:rsidR="000A2B86" w:rsidRPr="000A2B86">
        <w:t xml:space="preserve"> seguendo la </w:t>
      </w:r>
      <w:r w:rsidR="00A35E2B">
        <w:t>Rubrica</w:t>
      </w:r>
      <w:r w:rsidR="000A2B86" w:rsidRPr="00B90D07">
        <w:t xml:space="preserve"> di Valutazione deliberata dal Collegio dei Docenti</w:t>
      </w:r>
      <w:r w:rsidR="00A35E2B">
        <w:t xml:space="preserve"> nella seduta del 18/12/2017</w:t>
      </w:r>
      <w:r w:rsidR="000A2B86" w:rsidRPr="000A2B86">
        <w:t>, il voto relativo alle proprie discipline d'insegnamento. Dopo esauriente discussione, viene collegialmente assegnato il voto per ciascuna disciplina a ciascun alunno e riportato sul</w:t>
      </w:r>
      <w:r w:rsidR="00B90D07">
        <w:t xml:space="preserve"> Sistema Argo Web</w:t>
      </w:r>
      <w:r w:rsidR="00A35E2B">
        <w:t xml:space="preserve"> (Tabella di Valutazione e Documento di Valutazione)</w:t>
      </w:r>
      <w:r w:rsidR="00B90D07">
        <w:t>,</w:t>
      </w:r>
      <w:r w:rsidR="00E961AA" w:rsidRPr="000A2B86">
        <w:t xml:space="preserve"> </w:t>
      </w:r>
      <w:r w:rsidR="000A2B86" w:rsidRPr="000A2B86">
        <w:t>con l'indicazione del numero esatto dei giorni</w:t>
      </w:r>
      <w:r w:rsidR="00DF0CCD">
        <w:t>/ore</w:t>
      </w:r>
      <w:r w:rsidR="000A2B86" w:rsidRPr="000A2B86">
        <w:t xml:space="preserve"> di assenza.</w:t>
      </w:r>
      <w:r w:rsidR="00FE1CE7">
        <w:t xml:space="preserve"> Ai sensi del </w:t>
      </w:r>
      <w:proofErr w:type="spellStart"/>
      <w:r w:rsidR="00FE1CE7">
        <w:t>D.lgs</w:t>
      </w:r>
      <w:proofErr w:type="spellEnd"/>
      <w:r w:rsidR="00FE1CE7">
        <w:t xml:space="preserve"> 62/2017, vengono ammessi alla classe successiva le alunne e gli alunni anche in presenza di livelli di apprendimento parzialmente raggiunti o in via di prima acquisizione (</w:t>
      </w:r>
      <w:r w:rsidR="00FE1CE7">
        <w:rPr>
          <w:i/>
        </w:rPr>
        <w:t>elencare gli alunni e le discipline)</w:t>
      </w:r>
    </w:p>
    <w:p w:rsidR="00FE1CE7" w:rsidRDefault="00FE1CE7" w:rsidP="00DF0CCD">
      <w:pPr>
        <w:pStyle w:val="Normale1"/>
        <w:jc w:val="both"/>
        <w:rPr>
          <w:i/>
        </w:rPr>
      </w:pPr>
    </w:p>
    <w:tbl>
      <w:tblPr>
        <w:tblStyle w:val="Grigliatabella"/>
        <w:tblW w:w="0" w:type="auto"/>
        <w:tblInd w:w="1384" w:type="dxa"/>
        <w:tblLook w:val="04A0" w:firstRow="1" w:lastRow="0" w:firstColumn="1" w:lastColumn="0" w:noHBand="0" w:noVBand="1"/>
      </w:tblPr>
      <w:tblGrid>
        <w:gridCol w:w="3505"/>
        <w:gridCol w:w="3583"/>
      </w:tblGrid>
      <w:tr w:rsidR="00FE1CE7" w:rsidTr="00FE1CE7">
        <w:tc>
          <w:tcPr>
            <w:tcW w:w="3505" w:type="dxa"/>
          </w:tcPr>
          <w:p w:rsidR="00FE1CE7" w:rsidRPr="00FE1CE7" w:rsidRDefault="00FE1CE7" w:rsidP="00FE1CE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ALUNNO</w:t>
            </w:r>
          </w:p>
        </w:tc>
        <w:tc>
          <w:tcPr>
            <w:tcW w:w="3583" w:type="dxa"/>
          </w:tcPr>
          <w:p w:rsidR="00FE1CE7" w:rsidRPr="00FE1CE7" w:rsidRDefault="00FE1CE7" w:rsidP="00FE1CE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</w:tr>
      <w:tr w:rsidR="00FE1CE7" w:rsidTr="00FE1CE7">
        <w:tc>
          <w:tcPr>
            <w:tcW w:w="3505" w:type="dxa"/>
          </w:tcPr>
          <w:p w:rsidR="00FE1CE7" w:rsidRDefault="00FE1CE7" w:rsidP="008014BA">
            <w:pPr>
              <w:pStyle w:val="Normale1"/>
              <w:jc w:val="both"/>
            </w:pPr>
          </w:p>
        </w:tc>
        <w:tc>
          <w:tcPr>
            <w:tcW w:w="3583" w:type="dxa"/>
          </w:tcPr>
          <w:p w:rsidR="00FE1CE7" w:rsidRDefault="00FE1CE7" w:rsidP="008014BA">
            <w:pPr>
              <w:pStyle w:val="Normale1"/>
              <w:jc w:val="both"/>
            </w:pPr>
          </w:p>
        </w:tc>
      </w:tr>
      <w:tr w:rsidR="00FE1CE7" w:rsidTr="00FE1CE7">
        <w:tc>
          <w:tcPr>
            <w:tcW w:w="3505" w:type="dxa"/>
          </w:tcPr>
          <w:p w:rsidR="00FE1CE7" w:rsidRDefault="00FE1CE7" w:rsidP="008014BA">
            <w:pPr>
              <w:pStyle w:val="Normale1"/>
              <w:jc w:val="both"/>
            </w:pPr>
          </w:p>
        </w:tc>
        <w:tc>
          <w:tcPr>
            <w:tcW w:w="3583" w:type="dxa"/>
          </w:tcPr>
          <w:p w:rsidR="00FE1CE7" w:rsidRDefault="00FE1CE7" w:rsidP="008014BA">
            <w:pPr>
              <w:pStyle w:val="Normale1"/>
              <w:jc w:val="both"/>
            </w:pPr>
          </w:p>
        </w:tc>
      </w:tr>
      <w:tr w:rsidR="00FE1CE7" w:rsidTr="00FE1CE7">
        <w:tc>
          <w:tcPr>
            <w:tcW w:w="3505" w:type="dxa"/>
          </w:tcPr>
          <w:p w:rsidR="00FE1CE7" w:rsidRDefault="00FE1CE7" w:rsidP="008014BA">
            <w:pPr>
              <w:pStyle w:val="Normale1"/>
              <w:jc w:val="both"/>
            </w:pPr>
          </w:p>
        </w:tc>
        <w:tc>
          <w:tcPr>
            <w:tcW w:w="3583" w:type="dxa"/>
          </w:tcPr>
          <w:p w:rsidR="00FE1CE7" w:rsidRDefault="00FE1CE7" w:rsidP="008014BA">
            <w:pPr>
              <w:pStyle w:val="Normale1"/>
              <w:jc w:val="both"/>
            </w:pPr>
          </w:p>
        </w:tc>
      </w:tr>
      <w:tr w:rsidR="00FE1CE7" w:rsidTr="00FE1CE7">
        <w:tc>
          <w:tcPr>
            <w:tcW w:w="3505" w:type="dxa"/>
          </w:tcPr>
          <w:p w:rsidR="00FE1CE7" w:rsidRDefault="00FE1CE7" w:rsidP="008014BA">
            <w:pPr>
              <w:pStyle w:val="Normale1"/>
              <w:jc w:val="both"/>
            </w:pPr>
          </w:p>
        </w:tc>
        <w:tc>
          <w:tcPr>
            <w:tcW w:w="3583" w:type="dxa"/>
          </w:tcPr>
          <w:p w:rsidR="00FE1CE7" w:rsidRDefault="00FE1CE7" w:rsidP="008014BA">
            <w:pPr>
              <w:pStyle w:val="Normale1"/>
              <w:jc w:val="both"/>
            </w:pPr>
          </w:p>
        </w:tc>
      </w:tr>
    </w:tbl>
    <w:p w:rsidR="00DF0CCD" w:rsidRDefault="00DF0CCD" w:rsidP="008014BA">
      <w:pPr>
        <w:pStyle w:val="Normale1"/>
        <w:ind w:firstLine="708"/>
        <w:jc w:val="both"/>
      </w:pPr>
    </w:p>
    <w:p w:rsidR="00E53BF7" w:rsidRDefault="00FE1CE7" w:rsidP="00DF0CCD">
      <w:pPr>
        <w:pStyle w:val="Normale1"/>
        <w:ind w:firstLine="708"/>
        <w:jc w:val="both"/>
      </w:pPr>
      <w:r>
        <w:t xml:space="preserve">L’istituzione scolastica, nell’ambito dell’autonomia didattica/organizzativa e in presenza di fondi dedicati, </w:t>
      </w:r>
      <w:r w:rsidR="00F06774">
        <w:t>attiverà per i suddetti alunni specifici percorsi didattici al fine di migliorare i loro livelli di apprendimento.</w:t>
      </w:r>
    </w:p>
    <w:p w:rsidR="00745B3F" w:rsidRDefault="00DF0CCD" w:rsidP="0020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CCD">
        <w:rPr>
          <w:rFonts w:ascii="Times New Roman" w:hAnsi="Times New Roman" w:cs="Times New Roman"/>
          <w:i/>
          <w:sz w:val="24"/>
          <w:szCs w:val="24"/>
        </w:rPr>
        <w:t>ALUNNI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CCD">
        <w:rPr>
          <w:rFonts w:ascii="Times New Roman" w:hAnsi="Times New Roman" w:cs="Times New Roman"/>
          <w:i/>
          <w:sz w:val="24"/>
          <w:szCs w:val="24"/>
        </w:rPr>
        <w:t>DISABILITA’</w:t>
      </w:r>
      <w:r>
        <w:rPr>
          <w:rFonts w:ascii="Times New Roman" w:hAnsi="Times New Roman" w:cs="Times New Roman"/>
          <w:sz w:val="24"/>
          <w:szCs w:val="24"/>
        </w:rPr>
        <w:t xml:space="preserve"> - I</w:t>
      </w:r>
      <w:r w:rsidR="00745B3F" w:rsidRPr="00745B3F">
        <w:rPr>
          <w:rFonts w:ascii="Times New Roman" w:hAnsi="Times New Roman" w:cs="Times New Roman"/>
          <w:sz w:val="24"/>
          <w:szCs w:val="24"/>
        </w:rPr>
        <w:t xml:space="preserve"> docenti valutano con particolare attenzione,</w:t>
      </w:r>
      <w:r w:rsidR="00AC7155">
        <w:rPr>
          <w:rFonts w:ascii="Times New Roman" w:hAnsi="Times New Roman" w:cs="Times New Roman"/>
          <w:sz w:val="24"/>
          <w:szCs w:val="24"/>
        </w:rPr>
        <w:t xml:space="preserve"> ai sensi dell’art. 318 del </w:t>
      </w:r>
      <w:proofErr w:type="spellStart"/>
      <w:r w:rsidR="00AC7155">
        <w:rPr>
          <w:rFonts w:ascii="Times New Roman" w:hAnsi="Times New Roman" w:cs="Times New Roman"/>
          <w:sz w:val="24"/>
          <w:szCs w:val="24"/>
        </w:rPr>
        <w:t>D.l</w:t>
      </w:r>
      <w:r w:rsidR="00CD593D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="00690D25">
        <w:rPr>
          <w:rFonts w:ascii="Times New Roman" w:hAnsi="Times New Roman" w:cs="Times New Roman"/>
          <w:sz w:val="24"/>
          <w:szCs w:val="24"/>
        </w:rPr>
        <w:t xml:space="preserve"> 297/94 la </w:t>
      </w:r>
      <w:r w:rsidR="00745B3F" w:rsidRPr="00745B3F">
        <w:rPr>
          <w:rFonts w:ascii="Times New Roman" w:hAnsi="Times New Roman" w:cs="Times New Roman"/>
          <w:sz w:val="24"/>
          <w:szCs w:val="24"/>
        </w:rPr>
        <w:t>situazion</w:t>
      </w:r>
      <w:r w:rsidR="00690D25">
        <w:rPr>
          <w:rFonts w:ascii="Times New Roman" w:hAnsi="Times New Roman" w:cs="Times New Roman"/>
          <w:sz w:val="24"/>
          <w:szCs w:val="24"/>
        </w:rPr>
        <w:t>e dell’</w:t>
      </w:r>
      <w:r w:rsidR="00745B3F" w:rsidRPr="00745B3F">
        <w:rPr>
          <w:rFonts w:ascii="Times New Roman" w:hAnsi="Times New Roman" w:cs="Times New Roman"/>
          <w:sz w:val="24"/>
          <w:szCs w:val="24"/>
        </w:rPr>
        <w:t>alunno</w:t>
      </w:r>
      <w:r w:rsidR="00745B3F">
        <w:rPr>
          <w:rFonts w:ascii="Times New Roman" w:hAnsi="Times New Roman" w:cs="Times New Roman"/>
          <w:sz w:val="24"/>
          <w:szCs w:val="24"/>
        </w:rPr>
        <w:t>__________</w:t>
      </w:r>
      <w:r w:rsidR="00745B3F" w:rsidRPr="00745B3F">
        <w:rPr>
          <w:rFonts w:ascii="Times New Roman" w:hAnsi="Times New Roman" w:cs="Times New Roman"/>
          <w:sz w:val="24"/>
          <w:szCs w:val="24"/>
        </w:rPr>
        <w:t>, che ha usufruito di un piano educativo individualizzato (P.E.I.) e di interventi di sostegno. Sulla base delle rilevazioni emerse i docenti all’unanimità valutano positivamente il grado di risposta dell’alunno alle proposte edu</w:t>
      </w:r>
      <w:r w:rsidR="009B735A">
        <w:rPr>
          <w:rFonts w:ascii="Times New Roman" w:hAnsi="Times New Roman" w:cs="Times New Roman"/>
          <w:sz w:val="24"/>
          <w:szCs w:val="24"/>
        </w:rPr>
        <w:t>cative attuate in conformità con il</w:t>
      </w:r>
      <w:r w:rsidR="00745B3F" w:rsidRPr="00745B3F">
        <w:rPr>
          <w:rFonts w:ascii="Times New Roman" w:hAnsi="Times New Roman" w:cs="Times New Roman"/>
          <w:sz w:val="24"/>
          <w:szCs w:val="24"/>
        </w:rPr>
        <w:t xml:space="preserve"> P.E.I. </w:t>
      </w:r>
    </w:p>
    <w:p w:rsidR="00892D84" w:rsidRDefault="00892D84" w:rsidP="0020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C44" w:rsidRDefault="00CD593D" w:rsidP="00892D84">
      <w:pPr>
        <w:pStyle w:val="Corpodelt"/>
        <w:spacing w:after="0" w:line="240" w:lineRule="auto"/>
        <w:jc w:val="both"/>
        <w:rPr>
          <w:i/>
        </w:rPr>
      </w:pPr>
      <w:r>
        <w:rPr>
          <w:i/>
        </w:rPr>
        <w:t xml:space="preserve">ALUNNI CON DISTURBO SPECIFICO </w:t>
      </w:r>
      <w:r w:rsidR="00766C44" w:rsidRPr="00766C44">
        <w:rPr>
          <w:i/>
        </w:rPr>
        <w:t>D’APPRE</w:t>
      </w:r>
      <w:r>
        <w:rPr>
          <w:i/>
        </w:rPr>
        <w:t xml:space="preserve">NDIMENTO (DISLESSIA, DISGRAFIA, </w:t>
      </w:r>
      <w:r w:rsidR="00766C44" w:rsidRPr="00766C44">
        <w:rPr>
          <w:i/>
        </w:rPr>
        <w:t>ECC)</w:t>
      </w:r>
    </w:p>
    <w:p w:rsidR="00892D84" w:rsidRPr="00766C44" w:rsidRDefault="00892D84" w:rsidP="00892D84">
      <w:pPr>
        <w:pStyle w:val="Corpodelt"/>
        <w:spacing w:after="0" w:line="240" w:lineRule="auto"/>
        <w:jc w:val="both"/>
      </w:pPr>
    </w:p>
    <w:p w:rsidR="007F0C20" w:rsidRDefault="007F0C20" w:rsidP="00DB74BA">
      <w:pPr>
        <w:pStyle w:val="Corpodelt"/>
        <w:spacing w:after="0" w:line="240" w:lineRule="auto"/>
        <w:jc w:val="both"/>
      </w:pPr>
      <w:r>
        <w:t xml:space="preserve">I docenti analizzano con particolare attenzione, ai sensi della Legge 170/2010, </w:t>
      </w:r>
      <w:r w:rsidRPr="00311D6F">
        <w:rPr>
          <w:color w:val="373737"/>
          <w:shd w:val="clear" w:color="auto" w:fill="FFFFFF"/>
        </w:rPr>
        <w:t>del D</w:t>
      </w:r>
      <w:r w:rsidRPr="00C00934">
        <w:rPr>
          <w:shd w:val="clear" w:color="auto" w:fill="FFFFFF"/>
        </w:rPr>
        <w:t>.M. del 12 luglio 2011</w:t>
      </w:r>
      <w:r>
        <w:rPr>
          <w:shd w:val="clear" w:color="auto" w:fill="FFFFFF"/>
        </w:rPr>
        <w:t xml:space="preserve"> prot. 5669 art. 6</w:t>
      </w:r>
      <w:r w:rsidRPr="00311D6F">
        <w:rPr>
          <w:color w:val="373737"/>
          <w:shd w:val="clear" w:color="auto" w:fill="FFFFFF"/>
        </w:rPr>
        <w:t>,</w:t>
      </w:r>
      <w:r>
        <w:rPr>
          <w:color w:val="373737"/>
          <w:shd w:val="clear" w:color="auto" w:fill="FFFFFF"/>
        </w:rPr>
        <w:t xml:space="preserve"> del DPR 122/2009 art.1, </w:t>
      </w:r>
      <w:r w:rsidR="00CD593D">
        <w:t xml:space="preserve">della </w:t>
      </w:r>
      <w:r>
        <w:t>Direttiva 27.12.2012 “Strumenti di intervento per alunni con Bisogni Educativi Speciali e organizzazione territoriale per l’inclusione” e delle C.M. n. 8/2013 e della Nota prot. n 2563 del 22/11/2013, la situazione dell’</w:t>
      </w:r>
      <w:proofErr w:type="spellStart"/>
      <w:r>
        <w:t>alunn</w:t>
      </w:r>
      <w:proofErr w:type="spellEnd"/>
      <w:r>
        <w:t xml:space="preserve">_/ dei </w:t>
      </w:r>
      <w:r>
        <w:lastRenderedPageBreak/>
        <w:t>seguenti alunni per il/i quale/i è stato redatto un Piano Didattico Personalizzato anche in base a specifica certificazione di Disturbo Specifico d'Apprendimento</w:t>
      </w:r>
    </w:p>
    <w:p w:rsidR="00766C44" w:rsidRPr="00766C44" w:rsidRDefault="007F0C20" w:rsidP="00DB74BA">
      <w:pPr>
        <w:pStyle w:val="Corpodelt"/>
        <w:spacing w:after="0" w:line="240" w:lineRule="auto"/>
        <w:jc w:val="both"/>
      </w:pPr>
      <w:r w:rsidRPr="00766C44">
        <w:t xml:space="preserve"> </w:t>
      </w:r>
      <w:r w:rsidR="00766C44" w:rsidRPr="00766C44">
        <w:t>(</w:t>
      </w:r>
      <w:r w:rsidR="00CD593D">
        <w:rPr>
          <w:i/>
        </w:rPr>
        <w:t xml:space="preserve">PER CIASCUN ALUNNO CON </w:t>
      </w:r>
      <w:r w:rsidR="00766C44" w:rsidRPr="00766C44">
        <w:rPr>
          <w:i/>
        </w:rPr>
        <w:t>D.S.A</w:t>
      </w:r>
      <w:r w:rsidR="00766C44" w:rsidRPr="00766C44">
        <w:t>.)</w:t>
      </w:r>
    </w:p>
    <w:p w:rsidR="00766C44" w:rsidRPr="00766C44" w:rsidRDefault="00766C44" w:rsidP="00DB74BA">
      <w:pPr>
        <w:pStyle w:val="Corpodelt"/>
        <w:spacing w:after="0" w:line="240" w:lineRule="auto"/>
        <w:jc w:val="both"/>
      </w:pPr>
      <w:r w:rsidRPr="00766C44">
        <w:t xml:space="preserve">Premesso che l’alunna/o </w:t>
      </w:r>
    </w:p>
    <w:p w:rsidR="00766C44" w:rsidRPr="00766C44" w:rsidRDefault="00766C44" w:rsidP="00DB74BA">
      <w:pPr>
        <w:pStyle w:val="Corpodelt"/>
        <w:spacing w:after="0" w:line="240" w:lineRule="auto"/>
        <w:jc w:val="both"/>
      </w:pPr>
      <w:r w:rsidRPr="00766C44">
        <w:rPr>
          <w:i/>
        </w:rPr>
        <w:t>[</w:t>
      </w:r>
      <w:r w:rsidRPr="00766C44">
        <w:rPr>
          <w:b/>
          <w:i/>
        </w:rPr>
        <w:t>A</w:t>
      </w:r>
      <w:r w:rsidRPr="00766C44">
        <w:rPr>
          <w:i/>
        </w:rPr>
        <w:t>]</w:t>
      </w:r>
      <w:r w:rsidRPr="00766C44">
        <w:t xml:space="preserve"> è stata/o avviata/o alle attività ordinarie sostenute da interventi individualizzati (</w:t>
      </w:r>
      <w:r w:rsidRPr="00766C44">
        <w:rPr>
          <w:i/>
        </w:rPr>
        <w:t>oppure</w:t>
      </w:r>
      <w:r w:rsidRPr="00766C44">
        <w:t>)</w:t>
      </w:r>
      <w:r w:rsidR="00E53BF7">
        <w:t>….</w:t>
      </w:r>
    </w:p>
    <w:p w:rsidR="00766C44" w:rsidRDefault="00766C44" w:rsidP="00DB74BA">
      <w:pPr>
        <w:pStyle w:val="Normale1"/>
        <w:jc w:val="both"/>
      </w:pPr>
      <w:r w:rsidRPr="00766C44">
        <w:t>[</w:t>
      </w:r>
      <w:r w:rsidRPr="00766C44">
        <w:rPr>
          <w:b/>
          <w:i/>
        </w:rPr>
        <w:t>B</w:t>
      </w:r>
      <w:r w:rsidRPr="00766C44">
        <w:t>] ha usufruito di interventi dispensativi/compensativi sulla base delle rilevazioni emerse gli/le insegnanti</w:t>
      </w:r>
      <w:r w:rsidR="009B735A">
        <w:t xml:space="preserve"> (</w:t>
      </w:r>
      <w:r w:rsidR="009B735A" w:rsidRPr="00773732">
        <w:rPr>
          <w:i/>
        </w:rPr>
        <w:t>oppure</w:t>
      </w:r>
      <w:r w:rsidR="009B735A">
        <w:t>)…</w:t>
      </w:r>
    </w:p>
    <w:p w:rsidR="009E7DBB" w:rsidRPr="00766C44" w:rsidRDefault="009E7DBB" w:rsidP="009E7DBB">
      <w:pPr>
        <w:pStyle w:val="Corpodelt"/>
        <w:spacing w:line="240" w:lineRule="auto"/>
        <w:jc w:val="both"/>
      </w:pPr>
      <w:r>
        <w:t>I docenti v</w:t>
      </w:r>
      <w:r w:rsidRPr="00766C44">
        <w:t>alutano positivamente il grado di ri</w:t>
      </w:r>
      <w:r>
        <w:t>sposta dell’</w:t>
      </w:r>
      <w:proofErr w:type="spellStart"/>
      <w:r w:rsidRPr="00766C44">
        <w:t>alunn</w:t>
      </w:r>
      <w:proofErr w:type="spellEnd"/>
      <w:r>
        <w:t>…………... ai predetti interventi.</w:t>
      </w:r>
    </w:p>
    <w:p w:rsidR="009E7DBB" w:rsidRDefault="009E7DBB" w:rsidP="00892D84">
      <w:pPr>
        <w:pStyle w:val="Corpodelt"/>
        <w:spacing w:line="240" w:lineRule="auto"/>
        <w:jc w:val="both"/>
      </w:pPr>
      <w:r w:rsidRPr="009E7DBB">
        <w:rPr>
          <w:i/>
        </w:rPr>
        <w:t>ALUNNI IN SITUAZIONI DI DISAGIO SOCIO</w:t>
      </w:r>
      <w:r>
        <w:rPr>
          <w:i/>
        </w:rPr>
        <w:t>-</w:t>
      </w:r>
      <w:r w:rsidRPr="009E7DBB">
        <w:rPr>
          <w:i/>
        </w:rPr>
        <w:t>ECONOMICO E CULTURALE</w:t>
      </w:r>
      <w:r>
        <w:t xml:space="preserve"> con Bisogni Educativi Speciali (BES) rilevati dai singoli Consigli di Classe vengono valutati positivamente: l’alunno con BES……..ecc.</w:t>
      </w:r>
    </w:p>
    <w:p w:rsidR="009C7552" w:rsidRDefault="009C7552" w:rsidP="009C7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7E4">
        <w:rPr>
          <w:rFonts w:ascii="Times New Roman" w:hAnsi="Times New Roman" w:cs="Times New Roman"/>
          <w:sz w:val="24"/>
          <w:szCs w:val="24"/>
        </w:rPr>
        <w:t xml:space="preserve">Ai sensi del </w:t>
      </w:r>
      <w:proofErr w:type="spellStart"/>
      <w:r w:rsidRPr="00B027E4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B027E4">
        <w:rPr>
          <w:rFonts w:ascii="Times New Roman" w:hAnsi="Times New Roman" w:cs="Times New Roman"/>
          <w:sz w:val="24"/>
          <w:szCs w:val="24"/>
        </w:rPr>
        <w:t xml:space="preserve"> 62/2017 e della Nota </w:t>
      </w:r>
      <w:proofErr w:type="spellStart"/>
      <w:r w:rsidRPr="00B027E4">
        <w:rPr>
          <w:rFonts w:ascii="Times New Roman" w:hAnsi="Times New Roman" w:cs="Times New Roman"/>
          <w:sz w:val="24"/>
          <w:szCs w:val="24"/>
        </w:rPr>
        <w:t>Miur</w:t>
      </w:r>
      <w:proofErr w:type="spellEnd"/>
      <w:r w:rsidRPr="00B027E4">
        <w:rPr>
          <w:rFonts w:ascii="Times New Roman" w:hAnsi="Times New Roman" w:cs="Times New Roman"/>
          <w:sz w:val="24"/>
          <w:szCs w:val="24"/>
        </w:rPr>
        <w:t xml:space="preserve"> 1865/2017 e su proposta del docente </w:t>
      </w:r>
      <w:r w:rsidR="00773732">
        <w:rPr>
          <w:rFonts w:ascii="Times New Roman" w:hAnsi="Times New Roman" w:cs="Times New Roman"/>
          <w:sz w:val="24"/>
          <w:szCs w:val="24"/>
        </w:rPr>
        <w:t>coordinatore, il Consiglio d</w:t>
      </w:r>
      <w:r w:rsidRPr="00B027E4">
        <w:rPr>
          <w:rFonts w:ascii="Times New Roman" w:hAnsi="Times New Roman" w:cs="Times New Roman"/>
          <w:sz w:val="24"/>
          <w:szCs w:val="24"/>
        </w:rPr>
        <w:t>i Classe delibera l'assegnazione del giudizio sintetico del comportamento per ciascun alunno seguendo la Rubrica di Valutazione deliberata dal Collegio dei Docenti nella seduta del 18/12/2017 e pubblicata sul sito della scuola. Il giudizio sintetico è trascritto sulla Tabella di Valutazione e sul Documento di Valutazione.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2FB" w:rsidRDefault="00D257EC" w:rsidP="00D257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BC72FB">
        <w:rPr>
          <w:rFonts w:ascii="Times New Roman" w:hAnsi="Times New Roman" w:cs="Times New Roman"/>
          <w:b/>
          <w:i/>
          <w:sz w:val="24"/>
          <w:szCs w:val="24"/>
        </w:rPr>
        <w:t>er l</w:t>
      </w:r>
      <w:r>
        <w:rPr>
          <w:rFonts w:ascii="Times New Roman" w:hAnsi="Times New Roman" w:cs="Times New Roman"/>
          <w:b/>
          <w:i/>
          <w:sz w:val="24"/>
          <w:szCs w:val="24"/>
        </w:rPr>
        <w:t>a scuola secondaria di 1° grado</w:t>
      </w:r>
      <w:r w:rsidR="00DC22A8">
        <w:rPr>
          <w:rFonts w:ascii="Times New Roman" w:hAnsi="Times New Roman" w:cs="Times New Roman"/>
          <w:b/>
          <w:i/>
          <w:sz w:val="24"/>
          <w:szCs w:val="24"/>
        </w:rPr>
        <w:t xml:space="preserve"> (eliminare se non interessa)</w:t>
      </w:r>
    </w:p>
    <w:p w:rsidR="008F2915" w:rsidRDefault="00BC72FB" w:rsidP="008F291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Ammissione all’esame conclusivo del 1° ciclo d’istruzione</w:t>
      </w:r>
    </w:p>
    <w:p w:rsidR="008F2915" w:rsidRPr="0056707B" w:rsidRDefault="008F2915" w:rsidP="008F29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7B">
        <w:rPr>
          <w:rFonts w:ascii="Times New Roman" w:hAnsi="Times New Roman" w:cs="Times New Roman"/>
          <w:sz w:val="24"/>
          <w:szCs w:val="24"/>
        </w:rPr>
        <w:t xml:space="preserve">Il voto di ammissione all'esame conclusivo del primo ciclo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6C107B">
        <w:rPr>
          <w:rFonts w:ascii="Times New Roman" w:hAnsi="Times New Roman" w:cs="Times New Roman"/>
          <w:sz w:val="24"/>
          <w:szCs w:val="24"/>
        </w:rPr>
        <w:t xml:space="preserve"> espresso dal consiglio di classe in decimi, considerando il percorso scolastico compiuto dall'alunna o dall'alunno (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62/2017 </w:t>
      </w:r>
      <w:r w:rsidRPr="006C107B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07B">
        <w:rPr>
          <w:rFonts w:ascii="Times New Roman" w:hAnsi="Times New Roman" w:cs="Times New Roman"/>
          <w:sz w:val="24"/>
          <w:szCs w:val="24"/>
        </w:rPr>
        <w:t>6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07B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707B" w:rsidRPr="0056707B">
        <w:rPr>
          <w:rFonts w:ascii="Times New Roman" w:hAnsi="Times New Roman" w:cs="Times New Roman"/>
          <w:sz w:val="24"/>
          <w:szCs w:val="24"/>
        </w:rPr>
        <w:t>Ai sensi dell’art. 2 c.4 del D.M. 741/2017</w:t>
      </w:r>
      <w:r w:rsidR="0056707B">
        <w:rPr>
          <w:rFonts w:ascii="Times New Roman" w:hAnsi="Times New Roman" w:cs="Times New Roman"/>
          <w:sz w:val="24"/>
          <w:szCs w:val="24"/>
        </w:rPr>
        <w:t>,</w:t>
      </w:r>
      <w:r w:rsidR="0056707B" w:rsidRPr="0056707B">
        <w:rPr>
          <w:rFonts w:ascii="Times New Roman" w:hAnsi="Times New Roman" w:cs="Times New Roman"/>
          <w:sz w:val="24"/>
          <w:szCs w:val="24"/>
        </w:rPr>
        <w:t xml:space="preserve"> </w:t>
      </w:r>
      <w:r w:rsidR="0056707B">
        <w:rPr>
          <w:rFonts w:ascii="Times New Roman" w:hAnsi="Times New Roman" w:cs="Times New Roman"/>
          <w:sz w:val="24"/>
          <w:szCs w:val="24"/>
        </w:rPr>
        <w:t>i</w:t>
      </w:r>
      <w:r w:rsidR="0056707B" w:rsidRPr="0056707B">
        <w:rPr>
          <w:rFonts w:ascii="Times New Roman" w:hAnsi="Times New Roman" w:cs="Times New Roman"/>
          <w:sz w:val="24"/>
          <w:szCs w:val="24"/>
        </w:rPr>
        <w:t xml:space="preserve">n sede di scrutinio finale il consiglio di classe attribuisce alle alunne e agli alunni ammessi all'esame di Stato, sulla base del percorso scolastico triennale e in conformità con i criteri e le modalità definiti </w:t>
      </w:r>
      <w:r w:rsidR="0056707B">
        <w:rPr>
          <w:rFonts w:ascii="Times New Roman" w:hAnsi="Times New Roman" w:cs="Times New Roman"/>
          <w:sz w:val="24"/>
          <w:szCs w:val="24"/>
        </w:rPr>
        <w:t>dalla Rubrica di valutazione deliberata dal C</w:t>
      </w:r>
      <w:r w:rsidR="0056707B" w:rsidRPr="0056707B">
        <w:rPr>
          <w:rFonts w:ascii="Times New Roman" w:hAnsi="Times New Roman" w:cs="Times New Roman"/>
          <w:sz w:val="24"/>
          <w:szCs w:val="24"/>
        </w:rPr>
        <w:t xml:space="preserve">ollegio dei docenti </w:t>
      </w:r>
      <w:r w:rsidR="0056707B">
        <w:rPr>
          <w:rFonts w:ascii="Times New Roman" w:hAnsi="Times New Roman" w:cs="Times New Roman"/>
          <w:sz w:val="24"/>
          <w:szCs w:val="24"/>
        </w:rPr>
        <w:t>del 18/12/2017</w:t>
      </w:r>
      <w:r w:rsidR="0056707B" w:rsidRPr="0056707B">
        <w:rPr>
          <w:rFonts w:ascii="Times New Roman" w:hAnsi="Times New Roman" w:cs="Times New Roman"/>
          <w:sz w:val="24"/>
          <w:szCs w:val="24"/>
        </w:rPr>
        <w:t>, un voto di ammissione espresso in decimi, senza utilizzare frazioni decimali, anche inferiore a sei decimi</w:t>
      </w:r>
      <w:r w:rsidR="0056707B">
        <w:rPr>
          <w:rFonts w:ascii="Times New Roman" w:hAnsi="Times New Roman" w:cs="Times New Roman"/>
          <w:sz w:val="24"/>
          <w:szCs w:val="24"/>
        </w:rPr>
        <w:t>.</w:t>
      </w:r>
    </w:p>
    <w:p w:rsidR="0020194E" w:rsidRDefault="0020194E" w:rsidP="00201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 D.M. 741/2017, il Presidente ricorda che i requisiti per l’ammissione dell’alunno all’esame conclusivo del primo ciclo sono:</w:t>
      </w:r>
    </w:p>
    <w:p w:rsidR="0020194E" w:rsidRDefault="0020194E" w:rsidP="0020194E">
      <w:pPr>
        <w:pStyle w:val="Paragrafoelenco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500C">
        <w:rPr>
          <w:rFonts w:ascii="Times New Roman" w:hAnsi="Times New Roman" w:cs="Times New Roman"/>
          <w:sz w:val="24"/>
          <w:szCs w:val="24"/>
        </w:rPr>
        <w:t xml:space="preserve">aver frequentato almeno tre quarti del monte ore annuale personalizzato, definito dall'ordinamento della scuola secondaria di primo grado, fatte salve le eventuali motivate deroghe deliberate dal collegio dei docenti; </w:t>
      </w:r>
    </w:p>
    <w:p w:rsidR="0020194E" w:rsidRDefault="0020194E" w:rsidP="0020194E">
      <w:pPr>
        <w:pStyle w:val="Paragrafoelenco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500C">
        <w:rPr>
          <w:rFonts w:ascii="Times New Roman" w:hAnsi="Times New Roman" w:cs="Times New Roman"/>
          <w:sz w:val="24"/>
          <w:szCs w:val="24"/>
        </w:rPr>
        <w:t>non essere incorsi nella sanzione discipl</w:t>
      </w:r>
      <w:r>
        <w:rPr>
          <w:rFonts w:ascii="Times New Roman" w:hAnsi="Times New Roman" w:cs="Times New Roman"/>
          <w:sz w:val="24"/>
          <w:szCs w:val="24"/>
        </w:rPr>
        <w:t>inare della non ammissione all'</w:t>
      </w:r>
      <w:r w:rsidRPr="003A500C">
        <w:rPr>
          <w:rFonts w:ascii="Times New Roman" w:hAnsi="Times New Roman" w:cs="Times New Roman"/>
          <w:sz w:val="24"/>
          <w:szCs w:val="24"/>
        </w:rPr>
        <w:t>esame di Stato prevista dall'articolo 4, commi 6 e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00C">
        <w:rPr>
          <w:rFonts w:ascii="Times New Roman" w:hAnsi="Times New Roman" w:cs="Times New Roman"/>
          <w:sz w:val="24"/>
          <w:szCs w:val="24"/>
        </w:rPr>
        <w:t xml:space="preserve">bis, del decreto del Presidente della Repubblica 24 giugno 1998,n. 249; </w:t>
      </w:r>
    </w:p>
    <w:p w:rsidR="00CB72C1" w:rsidRPr="00F34A2E" w:rsidRDefault="0020194E" w:rsidP="00F34A2E">
      <w:pPr>
        <w:pStyle w:val="Paragrafoelenco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500C">
        <w:rPr>
          <w:rFonts w:ascii="Times New Roman" w:hAnsi="Times New Roman" w:cs="Times New Roman"/>
          <w:sz w:val="24"/>
          <w:szCs w:val="24"/>
        </w:rPr>
        <w:t>aver partecipato alle prove nazionali di italiano, matematica e inglese predisposte dall'</w:t>
      </w:r>
      <w:r>
        <w:rPr>
          <w:rFonts w:ascii="Times New Roman" w:hAnsi="Times New Roman" w:cs="Times New Roman"/>
          <w:sz w:val="24"/>
          <w:szCs w:val="24"/>
        </w:rPr>
        <w:t xml:space="preserve"> INVALSI</w:t>
      </w:r>
      <w:r w:rsidRPr="003A500C">
        <w:rPr>
          <w:rFonts w:ascii="Times New Roman" w:hAnsi="Times New Roman" w:cs="Times New Roman"/>
          <w:sz w:val="24"/>
          <w:szCs w:val="24"/>
        </w:rPr>
        <w:t>.</w:t>
      </w:r>
    </w:p>
    <w:p w:rsidR="006865C6" w:rsidRDefault="000A2B86" w:rsidP="00771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 xml:space="preserve">Tutte le decisioni </w:t>
      </w:r>
      <w:r w:rsidR="00F34A2E">
        <w:rPr>
          <w:rFonts w:ascii="Times New Roman" w:hAnsi="Times New Roman" w:cs="Times New Roman"/>
          <w:sz w:val="24"/>
          <w:szCs w:val="24"/>
        </w:rPr>
        <w:t xml:space="preserve">del Consiglio di Interclasse/Classe </w:t>
      </w:r>
      <w:r w:rsidRPr="000A2B86">
        <w:rPr>
          <w:rFonts w:ascii="Times New Roman" w:hAnsi="Times New Roman" w:cs="Times New Roman"/>
          <w:sz w:val="24"/>
          <w:szCs w:val="24"/>
        </w:rPr>
        <w:t xml:space="preserve">sono state assunte all'unanimità. </w:t>
      </w:r>
    </w:p>
    <w:p w:rsidR="00E53BF7" w:rsidRDefault="00E53BF7" w:rsidP="00771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BF7" w:rsidRPr="009E79CD" w:rsidRDefault="00E53BF7" w:rsidP="00771E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9CD">
        <w:rPr>
          <w:rFonts w:ascii="Times New Roman" w:hAnsi="Times New Roman" w:cs="Times New Roman"/>
          <w:b/>
          <w:sz w:val="24"/>
          <w:szCs w:val="24"/>
        </w:rPr>
        <w:t>(</w:t>
      </w:r>
      <w:r w:rsidRPr="009E79CD">
        <w:rPr>
          <w:rFonts w:ascii="Times New Roman" w:hAnsi="Times New Roman" w:cs="Times New Roman"/>
          <w:b/>
          <w:i/>
          <w:sz w:val="24"/>
          <w:szCs w:val="24"/>
        </w:rPr>
        <w:t>solo per la scuola primaria</w:t>
      </w:r>
      <w:r w:rsidR="00AC7155" w:rsidRPr="009E79CD">
        <w:rPr>
          <w:rFonts w:ascii="Times New Roman" w:hAnsi="Times New Roman" w:cs="Times New Roman"/>
          <w:b/>
          <w:i/>
          <w:sz w:val="24"/>
          <w:szCs w:val="24"/>
        </w:rPr>
        <w:t xml:space="preserve"> ripetere per tutte le classi del consiglio di interclasse</w:t>
      </w:r>
      <w:r w:rsidRPr="009E79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90D25" w:rsidRDefault="00690D25" w:rsidP="00A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E4C" w:rsidRDefault="00771E4C" w:rsidP="00A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E4C">
        <w:rPr>
          <w:rFonts w:ascii="Times New Roman" w:hAnsi="Times New Roman" w:cs="Times New Roman"/>
          <w:sz w:val="24"/>
          <w:szCs w:val="24"/>
        </w:rPr>
        <w:t>I docenti provvedono a</w:t>
      </w:r>
      <w:r w:rsidR="00B90D07">
        <w:rPr>
          <w:rFonts w:ascii="Times New Roman" w:hAnsi="Times New Roman" w:cs="Times New Roman"/>
          <w:sz w:val="24"/>
          <w:szCs w:val="24"/>
        </w:rPr>
        <w:t xml:space="preserve">d inserire le valutazioni nel sistema Argo web Alunni, a stampare e quindi </w:t>
      </w:r>
      <w:r w:rsidR="00773732">
        <w:rPr>
          <w:rFonts w:ascii="Times New Roman" w:hAnsi="Times New Roman" w:cs="Times New Roman"/>
          <w:sz w:val="24"/>
          <w:szCs w:val="24"/>
        </w:rPr>
        <w:t xml:space="preserve">a </w:t>
      </w:r>
      <w:r w:rsidR="00B90D07">
        <w:rPr>
          <w:rFonts w:ascii="Times New Roman" w:hAnsi="Times New Roman" w:cs="Times New Roman"/>
          <w:sz w:val="24"/>
          <w:szCs w:val="24"/>
        </w:rPr>
        <w:t>firma</w:t>
      </w:r>
      <w:r w:rsidR="00F34A2E">
        <w:rPr>
          <w:rFonts w:ascii="Times New Roman" w:hAnsi="Times New Roman" w:cs="Times New Roman"/>
          <w:sz w:val="24"/>
          <w:szCs w:val="24"/>
        </w:rPr>
        <w:t>re la Tabella di Valutazione</w:t>
      </w:r>
      <w:r w:rsidR="000C13CC">
        <w:rPr>
          <w:rFonts w:ascii="Times New Roman" w:hAnsi="Times New Roman" w:cs="Times New Roman"/>
          <w:sz w:val="24"/>
          <w:szCs w:val="24"/>
        </w:rPr>
        <w:t xml:space="preserve"> redatta in duplice copia</w:t>
      </w:r>
      <w:r w:rsidR="00F34A2E">
        <w:rPr>
          <w:rFonts w:ascii="Times New Roman" w:hAnsi="Times New Roman" w:cs="Times New Roman"/>
          <w:sz w:val="24"/>
          <w:szCs w:val="24"/>
        </w:rPr>
        <w:t xml:space="preserve">, </w:t>
      </w:r>
      <w:r w:rsidR="00B90D07">
        <w:rPr>
          <w:rFonts w:ascii="Times New Roman" w:hAnsi="Times New Roman" w:cs="Times New Roman"/>
          <w:sz w:val="24"/>
          <w:szCs w:val="24"/>
        </w:rPr>
        <w:t>i</w:t>
      </w:r>
      <w:r w:rsidRPr="00771E4C">
        <w:rPr>
          <w:rFonts w:ascii="Times New Roman" w:hAnsi="Times New Roman" w:cs="Times New Roman"/>
          <w:sz w:val="24"/>
          <w:szCs w:val="24"/>
        </w:rPr>
        <w:t>l Documento di Valutazione</w:t>
      </w:r>
      <w:r w:rsidR="00F34A2E">
        <w:rPr>
          <w:rFonts w:ascii="Times New Roman" w:hAnsi="Times New Roman" w:cs="Times New Roman"/>
          <w:sz w:val="24"/>
          <w:szCs w:val="24"/>
        </w:rPr>
        <w:t xml:space="preserve"> e la Certificazione delle Competenze</w:t>
      </w:r>
      <w:r w:rsidRPr="00771E4C">
        <w:rPr>
          <w:rFonts w:ascii="Times New Roman" w:hAnsi="Times New Roman" w:cs="Times New Roman"/>
          <w:sz w:val="24"/>
          <w:szCs w:val="24"/>
        </w:rPr>
        <w:t>.</w:t>
      </w:r>
    </w:p>
    <w:p w:rsidR="00773732" w:rsidRPr="00771E4C" w:rsidRDefault="00773732" w:rsidP="00771E98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6E9D" w:rsidRDefault="00771E4C" w:rsidP="00771E4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E4C">
        <w:rPr>
          <w:rFonts w:ascii="Times New Roman" w:hAnsi="Times New Roman" w:cs="Times New Roman"/>
          <w:sz w:val="24"/>
          <w:szCs w:val="24"/>
        </w:rPr>
        <w:t xml:space="preserve">Non essendoci altro da deliberare, viene redatto il presente verbale che viene letto, approvato e sottoscritto. </w:t>
      </w:r>
    </w:p>
    <w:p w:rsidR="00771E4C" w:rsidRDefault="00771E4C" w:rsidP="00771E4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E4C">
        <w:rPr>
          <w:rFonts w:ascii="Times New Roman" w:hAnsi="Times New Roman" w:cs="Times New Roman"/>
          <w:sz w:val="24"/>
          <w:szCs w:val="24"/>
        </w:rPr>
        <w:t xml:space="preserve">Alle ore </w:t>
      </w:r>
      <w:r w:rsidR="00690D25">
        <w:rPr>
          <w:rFonts w:ascii="Times New Roman" w:hAnsi="Times New Roman" w:cs="Times New Roman"/>
          <w:sz w:val="24"/>
          <w:szCs w:val="24"/>
        </w:rPr>
        <w:t>………….</w:t>
      </w:r>
      <w:r w:rsidRPr="00771E4C">
        <w:rPr>
          <w:rFonts w:ascii="Times New Roman" w:hAnsi="Times New Roman" w:cs="Times New Roman"/>
          <w:sz w:val="24"/>
          <w:szCs w:val="24"/>
        </w:rPr>
        <w:t>la seduta viene sciolta.</w:t>
      </w:r>
    </w:p>
    <w:p w:rsidR="004618BB" w:rsidRDefault="00EC322F" w:rsidP="00BE407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segretario</w:t>
      </w:r>
      <w:r w:rsidR="00CA1F37">
        <w:rPr>
          <w:rFonts w:ascii="Times New Roman" w:hAnsi="Times New Roman" w:cs="Times New Roman"/>
          <w:sz w:val="24"/>
          <w:szCs w:val="24"/>
        </w:rPr>
        <w:t xml:space="preserve"> verbalizzante</w:t>
      </w:r>
      <w:r w:rsidR="00CA1F37">
        <w:rPr>
          <w:rFonts w:ascii="Times New Roman" w:hAnsi="Times New Roman" w:cs="Times New Roman"/>
          <w:sz w:val="24"/>
          <w:szCs w:val="24"/>
        </w:rPr>
        <w:tab/>
      </w:r>
      <w:r w:rsidR="00CA1F37">
        <w:rPr>
          <w:rFonts w:ascii="Times New Roman" w:hAnsi="Times New Roman" w:cs="Times New Roman"/>
          <w:sz w:val="24"/>
          <w:szCs w:val="24"/>
        </w:rPr>
        <w:tab/>
      </w:r>
      <w:r w:rsidR="00CA1F37">
        <w:rPr>
          <w:rFonts w:ascii="Times New Roman" w:hAnsi="Times New Roman" w:cs="Times New Roman"/>
          <w:sz w:val="24"/>
          <w:szCs w:val="24"/>
        </w:rPr>
        <w:tab/>
      </w:r>
      <w:r w:rsidR="00CA1F37">
        <w:rPr>
          <w:rFonts w:ascii="Times New Roman" w:hAnsi="Times New Roman" w:cs="Times New Roman"/>
          <w:sz w:val="24"/>
          <w:szCs w:val="24"/>
        </w:rPr>
        <w:tab/>
      </w:r>
      <w:r w:rsidR="00CA1F37">
        <w:rPr>
          <w:rFonts w:ascii="Times New Roman" w:hAnsi="Times New Roman" w:cs="Times New Roman"/>
          <w:sz w:val="24"/>
          <w:szCs w:val="24"/>
        </w:rPr>
        <w:tab/>
      </w:r>
      <w:r w:rsidR="00CA1F37">
        <w:rPr>
          <w:rFonts w:ascii="Times New Roman" w:hAnsi="Times New Roman" w:cs="Times New Roman"/>
          <w:sz w:val="24"/>
          <w:szCs w:val="24"/>
        </w:rPr>
        <w:tab/>
      </w:r>
      <w:r w:rsidR="004618BB">
        <w:rPr>
          <w:rFonts w:ascii="Times New Roman" w:hAnsi="Times New Roman" w:cs="Times New Roman"/>
          <w:sz w:val="24"/>
          <w:szCs w:val="24"/>
        </w:rPr>
        <w:t xml:space="preserve">Il </w:t>
      </w:r>
      <w:r w:rsidR="00CA1F37">
        <w:rPr>
          <w:rFonts w:ascii="Times New Roman" w:hAnsi="Times New Roman" w:cs="Times New Roman"/>
          <w:sz w:val="24"/>
          <w:szCs w:val="24"/>
        </w:rPr>
        <w:t>Dirigente Scolastico</w:t>
      </w:r>
    </w:p>
    <w:p w:rsidR="00CA1F37" w:rsidRPr="00771E4C" w:rsidRDefault="00AC7155" w:rsidP="00BE407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CA1F37">
        <w:rPr>
          <w:rFonts w:ascii="Times New Roman" w:hAnsi="Times New Roman" w:cs="Times New Roman"/>
          <w:sz w:val="24"/>
          <w:szCs w:val="24"/>
        </w:rPr>
        <w:tab/>
        <w:t xml:space="preserve">     Prof.ssa Francesca Condorelli</w:t>
      </w:r>
    </w:p>
    <w:p w:rsidR="00771E4C" w:rsidRDefault="00771E4C" w:rsidP="00BE407D">
      <w:pPr>
        <w:spacing w:after="0"/>
        <w:jc w:val="both"/>
      </w:pPr>
    </w:p>
    <w:p w:rsidR="00773732" w:rsidRPr="00773732" w:rsidRDefault="00773732" w:rsidP="00BE407D">
      <w:pPr>
        <w:spacing w:after="0"/>
        <w:jc w:val="both"/>
        <w:rPr>
          <w:i/>
        </w:rPr>
      </w:pPr>
      <w:r>
        <w:t xml:space="preserve">          (</w:t>
      </w:r>
      <w:r w:rsidRPr="007F0216">
        <w:rPr>
          <w:b/>
          <w:i/>
        </w:rPr>
        <w:t>per la scuola secondaria di 1° grado</w:t>
      </w:r>
      <w:r>
        <w:rPr>
          <w:i/>
        </w:rPr>
        <w:t>)</w:t>
      </w:r>
    </w:p>
    <w:p w:rsidR="00771E4C" w:rsidRDefault="00787F61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docenti del </w:t>
      </w:r>
      <w:r w:rsidR="00773732">
        <w:rPr>
          <w:rFonts w:ascii="Times New Roman" w:hAnsi="Times New Roman" w:cs="Times New Roman"/>
          <w:sz w:val="24"/>
          <w:szCs w:val="24"/>
        </w:rPr>
        <w:t>Consiglio</w:t>
      </w:r>
      <w:r w:rsidR="002C6267">
        <w:rPr>
          <w:rFonts w:ascii="Times New Roman" w:hAnsi="Times New Roman" w:cs="Times New Roman"/>
          <w:sz w:val="24"/>
          <w:szCs w:val="24"/>
        </w:rPr>
        <w:t xml:space="preserve"> della</w:t>
      </w:r>
      <w:r w:rsidR="00773732">
        <w:rPr>
          <w:rFonts w:ascii="Times New Roman" w:hAnsi="Times New Roman" w:cs="Times New Roman"/>
          <w:sz w:val="24"/>
          <w:szCs w:val="24"/>
        </w:rPr>
        <w:t xml:space="preserve"> classe….. </w:t>
      </w:r>
    </w:p>
    <w:p w:rsidR="00773732" w:rsidRDefault="00773732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3732" w:rsidRDefault="00773732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F0216">
        <w:rPr>
          <w:rFonts w:ascii="Times New Roman" w:hAnsi="Times New Roman" w:cs="Times New Roman"/>
          <w:b/>
          <w:i/>
          <w:sz w:val="24"/>
          <w:szCs w:val="24"/>
        </w:rPr>
        <w:t>per la scuola primaria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3732" w:rsidRDefault="00773732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docenti della classe……</w:t>
      </w:r>
    </w:p>
    <w:p w:rsidR="00690D25" w:rsidRDefault="00690D25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72C1" w:rsidRDefault="00CB72C1" w:rsidP="00A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732" w:rsidRDefault="00CB72C1" w:rsidP="00A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7155">
        <w:rPr>
          <w:rFonts w:ascii="Times New Roman" w:hAnsi="Times New Roman" w:cs="Times New Roman"/>
          <w:sz w:val="24"/>
          <w:szCs w:val="24"/>
        </w:rPr>
        <w:t xml:space="preserve"> </w:t>
      </w:r>
      <w:r w:rsidR="00773732">
        <w:rPr>
          <w:rFonts w:ascii="Times New Roman" w:hAnsi="Times New Roman" w:cs="Times New Roman"/>
          <w:sz w:val="24"/>
          <w:szCs w:val="24"/>
        </w:rPr>
        <w:t>I docenti della classe…</w:t>
      </w:r>
    </w:p>
    <w:p w:rsidR="00690D25" w:rsidRDefault="00690D25" w:rsidP="00A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732" w:rsidRDefault="00773732" w:rsidP="00CB7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732" w:rsidRDefault="00AC7155" w:rsidP="00A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3732">
        <w:rPr>
          <w:rFonts w:ascii="Times New Roman" w:hAnsi="Times New Roman" w:cs="Times New Roman"/>
          <w:sz w:val="24"/>
          <w:szCs w:val="24"/>
        </w:rPr>
        <w:t>I docenti della classe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690D25" w:rsidRDefault="00690D25" w:rsidP="00A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732" w:rsidRDefault="00773732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3732" w:rsidRDefault="00AC7155" w:rsidP="00A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3732">
        <w:rPr>
          <w:rFonts w:ascii="Times New Roman" w:hAnsi="Times New Roman" w:cs="Times New Roman"/>
          <w:sz w:val="24"/>
          <w:szCs w:val="24"/>
        </w:rPr>
        <w:t>I docenti della classe…</w:t>
      </w:r>
    </w:p>
    <w:p w:rsidR="00690D25" w:rsidRDefault="00690D25" w:rsidP="00A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155" w:rsidRDefault="00AC7155" w:rsidP="00CB7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155" w:rsidRDefault="00AC7155" w:rsidP="00A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 docenti della classe….</w:t>
      </w:r>
    </w:p>
    <w:p w:rsidR="00690D25" w:rsidRDefault="00690D25" w:rsidP="00A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155" w:rsidRDefault="00AC7155" w:rsidP="00AC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155" w:rsidRDefault="00AC7155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docenti della classe….</w:t>
      </w:r>
    </w:p>
    <w:p w:rsidR="00690D25" w:rsidRDefault="00690D25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0D25" w:rsidRDefault="00690D25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7155" w:rsidRDefault="00AC7155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7155" w:rsidRDefault="00AC7155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docenti della classe…</w:t>
      </w:r>
    </w:p>
    <w:p w:rsidR="00690D25" w:rsidRDefault="00690D25" w:rsidP="00CB7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155" w:rsidRDefault="00AC7155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7155" w:rsidRDefault="00AC7155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docenti della classe….</w:t>
      </w:r>
    </w:p>
    <w:p w:rsidR="00773732" w:rsidRDefault="00773732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3732" w:rsidRDefault="00773732" w:rsidP="00BE4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73732" w:rsidSect="00690D25">
      <w:pgSz w:w="11906" w:h="16838"/>
      <w:pgMar w:top="84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Cs w:val="24"/>
      </w:rPr>
    </w:lvl>
  </w:abstractNum>
  <w:abstractNum w:abstractNumId="3">
    <w:nsid w:val="0C8754B7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Cs w:val="24"/>
      </w:rPr>
    </w:lvl>
  </w:abstractNum>
  <w:abstractNum w:abstractNumId="4">
    <w:nsid w:val="17FB3A0C"/>
    <w:multiLevelType w:val="hybridMultilevel"/>
    <w:tmpl w:val="4962C8E0"/>
    <w:lvl w:ilvl="0" w:tplc="000F0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2"/>
      <w:numFmt w:val="upperLetter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C2385E"/>
    <w:multiLevelType w:val="hybridMultilevel"/>
    <w:tmpl w:val="62F02286"/>
    <w:lvl w:ilvl="0" w:tplc="3C9A364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C021C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Cs w:val="24"/>
      </w:rPr>
    </w:lvl>
  </w:abstractNum>
  <w:abstractNum w:abstractNumId="7">
    <w:nsid w:val="43AB32D9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Cs w:val="24"/>
      </w:rPr>
    </w:lvl>
  </w:abstractNum>
  <w:abstractNum w:abstractNumId="8">
    <w:nsid w:val="45226817"/>
    <w:multiLevelType w:val="hybridMultilevel"/>
    <w:tmpl w:val="B6963780"/>
    <w:lvl w:ilvl="0" w:tplc="4D367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B73642"/>
    <w:multiLevelType w:val="hybridMultilevel"/>
    <w:tmpl w:val="9DA43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56F2A"/>
    <w:multiLevelType w:val="hybridMultilevel"/>
    <w:tmpl w:val="EF76173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663192"/>
    <w:multiLevelType w:val="hybridMultilevel"/>
    <w:tmpl w:val="C2BC43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47021"/>
    <w:rsid w:val="00007E8B"/>
    <w:rsid w:val="0007311B"/>
    <w:rsid w:val="000A2B86"/>
    <w:rsid w:val="000C13CC"/>
    <w:rsid w:val="00170164"/>
    <w:rsid w:val="001E1FD7"/>
    <w:rsid w:val="001F675D"/>
    <w:rsid w:val="0020194E"/>
    <w:rsid w:val="00202DE7"/>
    <w:rsid w:val="00245271"/>
    <w:rsid w:val="00252036"/>
    <w:rsid w:val="002C6267"/>
    <w:rsid w:val="002F09F5"/>
    <w:rsid w:val="00352D88"/>
    <w:rsid w:val="003C2037"/>
    <w:rsid w:val="003C67B3"/>
    <w:rsid w:val="003F78A1"/>
    <w:rsid w:val="00433B2F"/>
    <w:rsid w:val="004618BB"/>
    <w:rsid w:val="0048203C"/>
    <w:rsid w:val="004E11F9"/>
    <w:rsid w:val="005040D3"/>
    <w:rsid w:val="005123D1"/>
    <w:rsid w:val="005634B5"/>
    <w:rsid w:val="0056707B"/>
    <w:rsid w:val="005C6E9D"/>
    <w:rsid w:val="006211F4"/>
    <w:rsid w:val="00647138"/>
    <w:rsid w:val="00651542"/>
    <w:rsid w:val="00654D74"/>
    <w:rsid w:val="006865C6"/>
    <w:rsid w:val="00690D25"/>
    <w:rsid w:val="0069169B"/>
    <w:rsid w:val="00693BE8"/>
    <w:rsid w:val="006A2FE8"/>
    <w:rsid w:val="00705456"/>
    <w:rsid w:val="007264A4"/>
    <w:rsid w:val="00745B3F"/>
    <w:rsid w:val="00766C44"/>
    <w:rsid w:val="00771E4C"/>
    <w:rsid w:val="00771E98"/>
    <w:rsid w:val="00773732"/>
    <w:rsid w:val="00787F61"/>
    <w:rsid w:val="007D0E4F"/>
    <w:rsid w:val="007E3EAF"/>
    <w:rsid w:val="007F0216"/>
    <w:rsid w:val="007F0C20"/>
    <w:rsid w:val="008014BA"/>
    <w:rsid w:val="00851193"/>
    <w:rsid w:val="00874405"/>
    <w:rsid w:val="008809D3"/>
    <w:rsid w:val="00892D84"/>
    <w:rsid w:val="008D73F7"/>
    <w:rsid w:val="008E4B9C"/>
    <w:rsid w:val="008F2915"/>
    <w:rsid w:val="00930073"/>
    <w:rsid w:val="009655E7"/>
    <w:rsid w:val="009B735A"/>
    <w:rsid w:val="009C7552"/>
    <w:rsid w:val="009E79CD"/>
    <w:rsid w:val="009E7DBB"/>
    <w:rsid w:val="00A35E2B"/>
    <w:rsid w:val="00A772B8"/>
    <w:rsid w:val="00AC7155"/>
    <w:rsid w:val="00B02744"/>
    <w:rsid w:val="00B027E4"/>
    <w:rsid w:val="00B12D15"/>
    <w:rsid w:val="00B15699"/>
    <w:rsid w:val="00B24C9F"/>
    <w:rsid w:val="00B260E1"/>
    <w:rsid w:val="00B568B7"/>
    <w:rsid w:val="00B90D07"/>
    <w:rsid w:val="00BC72FB"/>
    <w:rsid w:val="00BD0A80"/>
    <w:rsid w:val="00BD3D40"/>
    <w:rsid w:val="00BE407D"/>
    <w:rsid w:val="00BF4842"/>
    <w:rsid w:val="00C2120E"/>
    <w:rsid w:val="00C4451C"/>
    <w:rsid w:val="00C863D0"/>
    <w:rsid w:val="00CA1F37"/>
    <w:rsid w:val="00CA3D53"/>
    <w:rsid w:val="00CB72C1"/>
    <w:rsid w:val="00CC40F6"/>
    <w:rsid w:val="00CD593D"/>
    <w:rsid w:val="00D149A4"/>
    <w:rsid w:val="00D257EC"/>
    <w:rsid w:val="00D43AEB"/>
    <w:rsid w:val="00D47021"/>
    <w:rsid w:val="00D6054E"/>
    <w:rsid w:val="00D77797"/>
    <w:rsid w:val="00DB74BA"/>
    <w:rsid w:val="00DC22A8"/>
    <w:rsid w:val="00DD323E"/>
    <w:rsid w:val="00DE5B7A"/>
    <w:rsid w:val="00DF0CCD"/>
    <w:rsid w:val="00E53BF7"/>
    <w:rsid w:val="00E961AA"/>
    <w:rsid w:val="00EC322F"/>
    <w:rsid w:val="00F06774"/>
    <w:rsid w:val="00F34A2E"/>
    <w:rsid w:val="00F9585E"/>
    <w:rsid w:val="00FC4CA0"/>
    <w:rsid w:val="00F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0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021"/>
    <w:pPr>
      <w:ind w:left="720"/>
      <w:contextualSpacing/>
    </w:pPr>
  </w:style>
  <w:style w:type="paragraph" w:customStyle="1" w:styleId="Normale1">
    <w:name w:val="Normale1"/>
    <w:rsid w:val="00B26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it-IT"/>
    </w:rPr>
  </w:style>
  <w:style w:type="paragraph" w:customStyle="1" w:styleId="Corpodelt">
    <w:name w:val="Corpo del t"/>
    <w:basedOn w:val="Normale1"/>
    <w:rsid w:val="00766C44"/>
    <w:pPr>
      <w:spacing w:after="120" w:line="480" w:lineRule="auto"/>
    </w:pPr>
  </w:style>
  <w:style w:type="table" w:customStyle="1" w:styleId="Tabellanorm">
    <w:name w:val="Tabella norm"/>
    <w:semiHidden/>
    <w:rsid w:val="00766C44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1"/>
    <w:rsid w:val="00DB74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021"/>
    <w:pPr>
      <w:ind w:left="720"/>
      <w:contextualSpacing/>
    </w:pPr>
  </w:style>
  <w:style w:type="paragraph" w:customStyle="1" w:styleId="Normale1">
    <w:name w:val="Normale1"/>
    <w:rsid w:val="00B26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it-IT"/>
    </w:rPr>
  </w:style>
  <w:style w:type="paragraph" w:customStyle="1" w:styleId="Corpodelt">
    <w:name w:val="Corpo del t"/>
    <w:basedOn w:val="Normale1"/>
    <w:rsid w:val="00766C44"/>
    <w:pPr>
      <w:spacing w:after="120" w:line="480" w:lineRule="auto"/>
    </w:pPr>
  </w:style>
  <w:style w:type="table" w:customStyle="1" w:styleId="Tabellanorm">
    <w:name w:val="Tabella norm"/>
    <w:semiHidden/>
    <w:rsid w:val="00766C44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1"/>
    <w:rsid w:val="00DB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Administrator</cp:lastModifiedBy>
  <cp:revision>42</cp:revision>
  <cp:lastPrinted>2018-05-30T08:11:00Z</cp:lastPrinted>
  <dcterms:created xsi:type="dcterms:W3CDTF">2018-05-27T08:59:00Z</dcterms:created>
  <dcterms:modified xsi:type="dcterms:W3CDTF">2018-05-30T08:12:00Z</dcterms:modified>
</cp:coreProperties>
</file>